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050524" w14:textId="6E13BC5B" w:rsidR="00C1279C" w:rsidRPr="00FD6AB7" w:rsidRDefault="00CA4097" w:rsidP="00C1279C">
      <w:pPr>
        <w:jc w:val="center"/>
        <w:rPr>
          <w:rFonts w:ascii="Calibri" w:hAnsi="Calibri" w:cs="Calibri"/>
          <w:color w:val="92D050"/>
          <w:sz w:val="28"/>
          <w:szCs w:val="28"/>
        </w:rPr>
      </w:pPr>
      <w:r>
        <w:rPr>
          <w:rFonts w:ascii="Calibri" w:hAnsi="Calibri" w:cs="Calibri"/>
          <w:b/>
          <w:color w:val="76923C" w:themeColor="accent3" w:themeShade="BF"/>
          <w:sz w:val="28"/>
          <w:szCs w:val="28"/>
        </w:rPr>
        <w:t xml:space="preserve">AIAMC </w:t>
      </w:r>
      <w:r w:rsidR="006D2643">
        <w:rPr>
          <w:rFonts w:ascii="Calibri" w:hAnsi="Calibri" w:cs="Calibri"/>
          <w:b/>
          <w:color w:val="76923C" w:themeColor="accent3" w:themeShade="BF"/>
          <w:sz w:val="28"/>
          <w:szCs w:val="28"/>
        </w:rPr>
        <w:t xml:space="preserve">2023 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</w:rPr>
        <w:t xml:space="preserve">Annual Meeting </w:t>
      </w:r>
      <w:r w:rsidR="00E91DB2">
        <w:rPr>
          <w:rFonts w:ascii="Calibri" w:hAnsi="Calibri" w:cs="Calibri"/>
          <w:b/>
          <w:color w:val="76923C" w:themeColor="accent3" w:themeShade="BF"/>
          <w:sz w:val="28"/>
          <w:szCs w:val="28"/>
        </w:rPr>
        <w:t xml:space="preserve">and NI VIII Meeting Four </w:t>
      </w:r>
      <w:r w:rsidR="00C1279C" w:rsidRPr="00FD6AB7">
        <w:rPr>
          <w:rFonts w:ascii="Calibri" w:hAnsi="Calibri" w:cs="Calibri"/>
          <w:b/>
          <w:color w:val="76923C" w:themeColor="accent3" w:themeShade="BF"/>
          <w:sz w:val="28"/>
          <w:szCs w:val="28"/>
        </w:rPr>
        <w:t>Registration</w:t>
      </w:r>
      <w:r w:rsidR="00C1279C" w:rsidRPr="00FD6AB7">
        <w:rPr>
          <w:rFonts w:ascii="Calibri" w:hAnsi="Calibri" w:cs="Calibri"/>
          <w:b/>
          <w:color w:val="92D050"/>
          <w:sz w:val="28"/>
          <w:szCs w:val="28"/>
        </w:rPr>
        <w:t xml:space="preserve"> </w:t>
      </w:r>
      <w:r w:rsidRPr="00CA4097">
        <w:rPr>
          <w:rFonts w:ascii="Calibri" w:hAnsi="Calibri" w:cs="Calibri"/>
          <w:b/>
          <w:color w:val="76923C" w:themeColor="accent3" w:themeShade="BF"/>
          <w:sz w:val="28"/>
          <w:szCs w:val="28"/>
        </w:rPr>
        <w:t xml:space="preserve">Form </w:t>
      </w:r>
    </w:p>
    <w:p w14:paraId="05A315D7" w14:textId="77777777" w:rsidR="00C1279C" w:rsidRDefault="00C1279C" w:rsidP="00C1279C">
      <w:pPr>
        <w:rPr>
          <w:rFonts w:ascii="Calibri" w:hAnsi="Calibri" w:cs="Calibri"/>
        </w:rPr>
      </w:pPr>
    </w:p>
    <w:p w14:paraId="5C8991D3" w14:textId="67BE7BA8" w:rsidR="00C1279C" w:rsidRDefault="00C1279C" w:rsidP="00C1279C">
      <w:pPr>
        <w:rPr>
          <w:rFonts w:ascii="Calibri" w:hAnsi="Calibri" w:cs="Calibri"/>
          <w:b/>
        </w:rPr>
      </w:pPr>
      <w:r w:rsidRPr="00AD1629">
        <w:rPr>
          <w:rFonts w:ascii="Calibri" w:hAnsi="Calibri" w:cs="Calibri"/>
        </w:rPr>
        <w:t xml:space="preserve">Early bird registrants who enroll before January </w:t>
      </w:r>
      <w:r>
        <w:rPr>
          <w:rFonts w:ascii="Calibri" w:hAnsi="Calibri" w:cs="Calibri"/>
        </w:rPr>
        <w:t>15, 2023,</w:t>
      </w:r>
      <w:r w:rsidRPr="00AD1629">
        <w:rPr>
          <w:rFonts w:ascii="Calibri" w:hAnsi="Calibri" w:cs="Calibri"/>
        </w:rPr>
        <w:t xml:space="preserve"> will receive a 1</w:t>
      </w:r>
      <w:r>
        <w:rPr>
          <w:rFonts w:ascii="Calibri" w:hAnsi="Calibri" w:cs="Calibri"/>
        </w:rPr>
        <w:t>0</w:t>
      </w:r>
      <w:r w:rsidRPr="00AD1629">
        <w:rPr>
          <w:rFonts w:ascii="Calibri" w:hAnsi="Calibri" w:cs="Calibri"/>
        </w:rPr>
        <w:t>% discount.</w:t>
      </w:r>
      <w:r w:rsidRPr="00AD1629">
        <w:rPr>
          <w:rFonts w:ascii="Calibri" w:hAnsi="Calibri" w:cs="Calibri"/>
          <w:b/>
        </w:rPr>
        <w:t xml:space="preserve">  </w:t>
      </w:r>
    </w:p>
    <w:p w14:paraId="24AC38C0" w14:textId="77777777" w:rsidR="00C1279C" w:rsidRPr="00AD1629" w:rsidRDefault="00C1279C" w:rsidP="00C1279C">
      <w:pPr>
        <w:rPr>
          <w:rFonts w:ascii="Calibri" w:hAnsi="Calibri" w:cs="Calibri"/>
          <w:i/>
          <w:color w:val="008080"/>
        </w:rPr>
      </w:pPr>
      <w:r w:rsidRPr="00AD1629">
        <w:rPr>
          <w:rFonts w:ascii="Calibri" w:hAnsi="Calibri" w:cs="Calibri"/>
          <w:i/>
        </w:rPr>
        <w:t>Please note that</w:t>
      </w:r>
      <w:r>
        <w:rPr>
          <w:rFonts w:ascii="Calibri" w:hAnsi="Calibri" w:cs="Calibri"/>
          <w:i/>
        </w:rPr>
        <w:t xml:space="preserve"> all </w:t>
      </w:r>
      <w:r w:rsidRPr="00AD1629">
        <w:rPr>
          <w:rFonts w:ascii="Calibri" w:hAnsi="Calibri" w:cs="Calibri"/>
          <w:i/>
        </w:rPr>
        <w:t>registrations must be paid at the time of registration by credit card.</w:t>
      </w:r>
    </w:p>
    <w:p w14:paraId="7E09E334" w14:textId="77777777" w:rsidR="00C1279C" w:rsidRDefault="00C1279C" w:rsidP="00C1279C">
      <w:pPr>
        <w:rPr>
          <w:rFonts w:ascii="Calibri" w:hAnsi="Calibri" w:cs="Calibri"/>
        </w:rPr>
      </w:pPr>
    </w:p>
    <w:p w14:paraId="5C5E50B4" w14:textId="5FAD8A56" w:rsidR="00C1279C" w:rsidRPr="001716FF" w:rsidRDefault="00C1279C" w:rsidP="00C1279C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All</w:t>
      </w:r>
      <w:r w:rsidRPr="00A728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online </w:t>
      </w:r>
      <w:r w:rsidRPr="00A728EF">
        <w:rPr>
          <w:rFonts w:ascii="Calibri" w:hAnsi="Calibri" w:cs="Calibri"/>
        </w:rPr>
        <w:t xml:space="preserve">registrations </w:t>
      </w:r>
      <w:r w:rsidRPr="00F11DE9">
        <w:rPr>
          <w:rFonts w:ascii="Calibri" w:hAnsi="Calibri" w:cs="Calibri"/>
          <w:i/>
        </w:rPr>
        <w:t>and payments</w:t>
      </w:r>
      <w:r w:rsidRPr="00A728EF">
        <w:rPr>
          <w:rFonts w:ascii="Calibri" w:hAnsi="Calibri" w:cs="Calibri"/>
        </w:rPr>
        <w:t xml:space="preserve"> MUST be received no later than </w:t>
      </w:r>
      <w:r w:rsidRPr="00A728EF">
        <w:rPr>
          <w:rFonts w:ascii="Calibri" w:hAnsi="Calibri" w:cs="Calibri"/>
          <w:b/>
        </w:rPr>
        <w:t xml:space="preserve">March </w:t>
      </w:r>
      <w:r w:rsidR="007343F3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, 2023.</w:t>
      </w:r>
      <w:r w:rsidRPr="00A728EF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Cs/>
        </w:rPr>
        <w:t>Offline registrations received after this date will be assessed a 20% service charge.</w:t>
      </w:r>
    </w:p>
    <w:p w14:paraId="294AEB53" w14:textId="77777777" w:rsidR="00C1279C" w:rsidRPr="00A728EF" w:rsidRDefault="00C1279C" w:rsidP="00C1279C">
      <w:pPr>
        <w:rPr>
          <w:rFonts w:ascii="Calibri" w:hAnsi="Calibri" w:cs="Calibri"/>
          <w:b/>
        </w:rPr>
      </w:pPr>
    </w:p>
    <w:p w14:paraId="3A329224" w14:textId="77777777" w:rsidR="00C1279C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All program materials and on-site meals (</w:t>
      </w:r>
      <w:r>
        <w:rPr>
          <w:rFonts w:ascii="Calibri" w:hAnsi="Calibri" w:cs="Calibri"/>
        </w:rPr>
        <w:t>except</w:t>
      </w:r>
      <w:r w:rsidRPr="00A728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Friday’s awards dinner</w:t>
      </w:r>
      <w:r w:rsidRPr="00A728EF">
        <w:rPr>
          <w:rFonts w:ascii="Calibri" w:hAnsi="Calibri" w:cs="Calibri"/>
        </w:rPr>
        <w:t xml:space="preserve">) are included in your registration fee.  </w:t>
      </w:r>
    </w:p>
    <w:p w14:paraId="411D3164" w14:textId="77777777" w:rsidR="00C1279C" w:rsidRDefault="00C1279C" w:rsidP="00C1279C">
      <w:pPr>
        <w:rPr>
          <w:rFonts w:ascii="Calibri" w:hAnsi="Calibri" w:cs="Calibri"/>
        </w:rPr>
      </w:pPr>
    </w:p>
    <w:p w14:paraId="17FC99A7" w14:textId="212FA724" w:rsidR="00C1279C" w:rsidRPr="00293602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Cancellations received prior to March </w:t>
      </w:r>
      <w:r>
        <w:rPr>
          <w:rFonts w:ascii="Calibri" w:hAnsi="Calibri" w:cs="Calibri"/>
        </w:rPr>
        <w:t>4, 2023</w:t>
      </w:r>
      <w:r w:rsidRPr="00A728EF">
        <w:rPr>
          <w:rFonts w:ascii="Calibri" w:hAnsi="Calibri" w:cs="Calibri"/>
        </w:rPr>
        <w:t xml:space="preserve">will be refunded the paid registration fees </w:t>
      </w:r>
      <w:r w:rsidRPr="00D3660B">
        <w:rPr>
          <w:rFonts w:ascii="Calibri" w:hAnsi="Calibri" w:cs="Calibri"/>
        </w:rPr>
        <w:t>less $125 for processing</w:t>
      </w:r>
      <w:r w:rsidRPr="00A728EF">
        <w:rPr>
          <w:rFonts w:ascii="Calibri" w:hAnsi="Calibri" w:cs="Calibri"/>
        </w:rPr>
        <w:t xml:space="preserve">.  </w:t>
      </w:r>
      <w:r w:rsidRPr="00A728EF">
        <w:rPr>
          <w:rFonts w:ascii="Calibri" w:hAnsi="Calibri" w:cs="Calibri"/>
          <w:b/>
        </w:rPr>
        <w:t xml:space="preserve">Cancellations received after March </w:t>
      </w:r>
      <w:r>
        <w:rPr>
          <w:rFonts w:ascii="Calibri" w:hAnsi="Calibri" w:cs="Calibri"/>
          <w:b/>
        </w:rPr>
        <w:t xml:space="preserve">4, </w:t>
      </w:r>
      <w:r w:rsidR="00CA4097">
        <w:rPr>
          <w:rFonts w:ascii="Calibri" w:hAnsi="Calibri" w:cs="Calibri"/>
          <w:b/>
        </w:rPr>
        <w:t>2023,</w:t>
      </w:r>
      <w:r w:rsidRPr="00A728EF">
        <w:rPr>
          <w:rFonts w:ascii="Calibri" w:hAnsi="Calibri" w:cs="Calibri"/>
          <w:b/>
        </w:rPr>
        <w:t xml:space="preserve"> will not be refunded.  </w:t>
      </w:r>
      <w:r>
        <w:rPr>
          <w:rFonts w:ascii="Calibri" w:hAnsi="Calibri" w:cs="Calibri"/>
        </w:rPr>
        <w:t xml:space="preserve">Our cancelation policy may be viewed here:  </w:t>
      </w:r>
      <w:hyperlink r:id="rId6" w:history="1">
        <w:r w:rsidRPr="00AC46A5">
          <w:rPr>
            <w:rStyle w:val="Hyperlink"/>
            <w:rFonts w:asciiTheme="minorHAnsi" w:hAnsiTheme="minorHAnsi" w:cstheme="minorHAnsi"/>
          </w:rPr>
          <w:t>https://aiamc.org/cancellation-policy</w:t>
        </w:r>
      </w:hyperlink>
      <w:r>
        <w:rPr>
          <w:rStyle w:val="Hyperlink"/>
          <w:rFonts w:asciiTheme="minorHAnsi" w:hAnsiTheme="minorHAnsi" w:cstheme="minorHAnsi"/>
        </w:rPr>
        <w:t xml:space="preserve">  </w:t>
      </w:r>
      <w:r>
        <w:rPr>
          <w:rStyle w:val="Hyperlink"/>
          <w:rFonts w:asciiTheme="minorHAnsi" w:hAnsiTheme="minorHAnsi" w:cstheme="minorHAnsi"/>
          <w:u w:val="none"/>
        </w:rPr>
        <w:t xml:space="preserve"> </w:t>
      </w:r>
    </w:p>
    <w:p w14:paraId="509F6AB7" w14:textId="77777777" w:rsidR="00C1279C" w:rsidRPr="00A728EF" w:rsidRDefault="00C1279C" w:rsidP="00C1279C">
      <w:pPr>
        <w:rPr>
          <w:rFonts w:ascii="Calibri" w:hAnsi="Calibri" w:cs="Calibri"/>
          <w:b/>
        </w:rPr>
      </w:pPr>
    </w:p>
    <w:p w14:paraId="0ECDE086" w14:textId="77777777" w:rsidR="00C1279C" w:rsidRPr="00FD6AB7" w:rsidRDefault="00C1279C" w:rsidP="00C1279C">
      <w:pPr>
        <w:jc w:val="center"/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 w:rsidRPr="00FD6AB7">
        <w:rPr>
          <w:rFonts w:ascii="Calibri" w:hAnsi="Calibri" w:cs="Calibri"/>
          <w:b/>
          <w:color w:val="76923C" w:themeColor="accent3" w:themeShade="BF"/>
          <w:sz w:val="24"/>
          <w:szCs w:val="24"/>
        </w:rPr>
        <w:t>AIAMC 20</w:t>
      </w:r>
      <w:r>
        <w:rPr>
          <w:rFonts w:ascii="Calibri" w:hAnsi="Calibri" w:cs="Calibri"/>
          <w:b/>
          <w:color w:val="76923C" w:themeColor="accent3" w:themeShade="BF"/>
          <w:sz w:val="24"/>
          <w:szCs w:val="24"/>
        </w:rPr>
        <w:t>23</w:t>
      </w:r>
      <w:r w:rsidRPr="00FD6AB7">
        <w:rPr>
          <w:rFonts w:ascii="Calibri" w:hAnsi="Calibri" w:cs="Calibri"/>
          <w:b/>
          <w:color w:val="76923C" w:themeColor="accent3" w:themeShade="BF"/>
          <w:sz w:val="24"/>
          <w:szCs w:val="24"/>
        </w:rPr>
        <w:t xml:space="preserve"> Annual Meeting Registration</w:t>
      </w:r>
    </w:p>
    <w:p w14:paraId="0B2B39B1" w14:textId="77777777" w:rsidR="00C1279C" w:rsidRPr="001716FF" w:rsidRDefault="00C1279C" w:rsidP="00C1279C">
      <w:pPr>
        <w:jc w:val="center"/>
        <w:rPr>
          <w:rFonts w:ascii="Calibri" w:hAnsi="Calibri" w:cs="Calibri"/>
          <w:b/>
        </w:rPr>
      </w:pPr>
      <w:r w:rsidRPr="001716FF">
        <w:rPr>
          <w:rFonts w:ascii="Calibri" w:hAnsi="Calibri" w:cs="Calibri"/>
          <w:b/>
        </w:rPr>
        <w:t xml:space="preserve">March </w:t>
      </w:r>
      <w:r>
        <w:rPr>
          <w:rFonts w:ascii="Calibri" w:hAnsi="Calibri" w:cs="Calibri"/>
          <w:b/>
        </w:rPr>
        <w:t>23-25, 2023</w:t>
      </w:r>
    </w:p>
    <w:p w14:paraId="1450F9F2" w14:textId="77777777" w:rsidR="00C1279C" w:rsidRPr="001716FF" w:rsidRDefault="00C1279C" w:rsidP="00C1279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Loews Vanderbilt Hotel</w:t>
      </w:r>
    </w:p>
    <w:p w14:paraId="019166B3" w14:textId="77777777" w:rsidR="00C1279C" w:rsidRPr="00A728EF" w:rsidRDefault="00C1279C" w:rsidP="00C1279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Nashville, TN</w:t>
      </w:r>
    </w:p>
    <w:p w14:paraId="421D93D4" w14:textId="77777777" w:rsidR="00C1279C" w:rsidRPr="00FD6AB7" w:rsidRDefault="00C1279C" w:rsidP="00C1279C">
      <w:pPr>
        <w:jc w:val="center"/>
        <w:rPr>
          <w:rFonts w:ascii="Calibri" w:hAnsi="Calibri" w:cs="Calibri"/>
          <w:color w:val="76923C" w:themeColor="accent3" w:themeShade="BF"/>
          <w:sz w:val="24"/>
          <w:szCs w:val="24"/>
        </w:rPr>
      </w:pPr>
      <w:r w:rsidRPr="00FD6AB7">
        <w:rPr>
          <w:rFonts w:ascii="Calibri" w:hAnsi="Calibri" w:cs="Calibri"/>
          <w:b/>
          <w:i/>
          <w:color w:val="76923C" w:themeColor="accent3" w:themeShade="BF"/>
          <w:sz w:val="24"/>
          <w:szCs w:val="24"/>
        </w:rPr>
        <w:t xml:space="preserve">NOTE:  The registration process includes pre-selecting breakout sessions and special events; thus, you should review and have the program </w:t>
      </w:r>
      <w:r w:rsidRPr="00C067A3">
        <w:rPr>
          <w:rFonts w:ascii="Calibri" w:hAnsi="Calibri" w:cs="Calibri"/>
          <w:b/>
          <w:i/>
          <w:color w:val="008080"/>
          <w:sz w:val="24"/>
          <w:szCs w:val="24"/>
          <w:u w:val="single"/>
        </w:rPr>
        <w:t>agenda</w:t>
      </w:r>
      <w:r w:rsidRPr="00197661">
        <w:rPr>
          <w:rFonts w:ascii="Calibri" w:hAnsi="Calibri" w:cs="Calibri"/>
          <w:b/>
          <w:i/>
          <w:color w:val="008080"/>
          <w:sz w:val="24"/>
          <w:szCs w:val="24"/>
        </w:rPr>
        <w:t xml:space="preserve"> </w:t>
      </w:r>
      <w:r w:rsidRPr="00FD6AB7">
        <w:rPr>
          <w:rFonts w:ascii="Calibri" w:hAnsi="Calibri" w:cs="Calibri"/>
          <w:b/>
          <w:i/>
          <w:color w:val="76923C" w:themeColor="accent3" w:themeShade="BF"/>
          <w:sz w:val="24"/>
          <w:szCs w:val="24"/>
        </w:rPr>
        <w:t>on hand before you register</w:t>
      </w:r>
    </w:p>
    <w:p w14:paraId="03BD0BB4" w14:textId="77777777" w:rsidR="00C1279C" w:rsidRDefault="00C1279C" w:rsidP="00C1279C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0676B59C" w14:textId="77777777" w:rsidR="00C1279C" w:rsidRPr="00FD6AB7" w:rsidRDefault="00C1279C" w:rsidP="00C1279C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 w:rsidRPr="00FD6AB7">
        <w:rPr>
          <w:rFonts w:ascii="Calibri" w:hAnsi="Calibri" w:cs="Calibri"/>
          <w:b/>
          <w:color w:val="76923C" w:themeColor="accent3" w:themeShade="BF"/>
          <w:sz w:val="24"/>
          <w:szCs w:val="24"/>
        </w:rPr>
        <w:t>Registration Information:</w:t>
      </w:r>
    </w:p>
    <w:p w14:paraId="1321E483" w14:textId="77777777" w:rsidR="00C1279C" w:rsidRPr="00A728EF" w:rsidRDefault="00C1279C" w:rsidP="00C1279C">
      <w:pPr>
        <w:rPr>
          <w:rFonts w:ascii="Calibri" w:hAnsi="Calibri" w:cs="Calibri"/>
        </w:rPr>
      </w:pPr>
    </w:p>
    <w:p w14:paraId="164829F8" w14:textId="77777777" w:rsidR="00C1279C" w:rsidRPr="00A728EF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Are You a First-Time Attendee?  □ Yes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  <w:t>□ No</w:t>
      </w:r>
    </w:p>
    <w:p w14:paraId="697EC14B" w14:textId="77777777" w:rsidR="00C1279C" w:rsidRPr="00A728EF" w:rsidRDefault="00C1279C" w:rsidP="00C1279C">
      <w:pPr>
        <w:rPr>
          <w:rFonts w:ascii="Calibri" w:hAnsi="Calibri" w:cs="Calibri"/>
        </w:rPr>
      </w:pPr>
    </w:p>
    <w:p w14:paraId="3ECA4EE9" w14:textId="77777777" w:rsidR="00C1279C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Name</w:t>
      </w:r>
      <w:r>
        <w:rPr>
          <w:rFonts w:ascii="Calibri" w:hAnsi="Calibri" w:cs="Calibri"/>
        </w:rPr>
        <w:t xml:space="preserve"> and Credentials (MD, PhD, Etc.) </w:t>
      </w:r>
      <w:r w:rsidRPr="00197661">
        <w:rPr>
          <w:rFonts w:ascii="Calibri" w:hAnsi="Calibri" w:cs="Calibri"/>
          <w:b/>
          <w:i/>
        </w:rPr>
        <w:t>EXACTLY AS YOU WISH FOR IT TO APPEAR ON YOUR NAME TAG</w:t>
      </w:r>
      <w:r w:rsidRPr="00197661">
        <w:rPr>
          <w:rFonts w:ascii="Calibri" w:hAnsi="Calibri" w:cs="Calibri"/>
          <w:b/>
        </w:rPr>
        <w:t>:</w:t>
      </w:r>
    </w:p>
    <w:p w14:paraId="7242135D" w14:textId="77777777" w:rsidR="00C1279C" w:rsidRDefault="00C1279C" w:rsidP="00C1279C">
      <w:pPr>
        <w:rPr>
          <w:rFonts w:ascii="Calibri" w:hAnsi="Calibri" w:cs="Calibri"/>
        </w:rPr>
      </w:pPr>
    </w:p>
    <w:p w14:paraId="6BEDC501" w14:textId="77777777" w:rsidR="00C1279C" w:rsidRPr="00A728EF" w:rsidRDefault="00C1279C" w:rsidP="00C1279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1BAB98B3" w14:textId="77777777" w:rsidR="00C1279C" w:rsidRPr="00A728EF" w:rsidRDefault="00C1279C" w:rsidP="00C1279C">
      <w:pPr>
        <w:rPr>
          <w:rFonts w:ascii="Calibri" w:hAnsi="Calibri" w:cs="Calibri"/>
        </w:rPr>
      </w:pPr>
    </w:p>
    <w:p w14:paraId="210DBCB5" w14:textId="77777777" w:rsidR="00C1279C" w:rsidRDefault="00C1279C" w:rsidP="00C1279C">
      <w:pPr>
        <w:rPr>
          <w:rFonts w:ascii="Calibri" w:hAnsi="Calibri" w:cs="Calibri"/>
        </w:rPr>
      </w:pPr>
    </w:p>
    <w:p w14:paraId="270D2FA4" w14:textId="77777777" w:rsidR="00C1279C" w:rsidRPr="00A728EF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3FE96FC9" w14:textId="77777777" w:rsidR="00C1279C" w:rsidRPr="00A728EF" w:rsidRDefault="00C1279C" w:rsidP="00C1279C">
      <w:pPr>
        <w:rPr>
          <w:rFonts w:ascii="Calibri" w:hAnsi="Calibri" w:cs="Calibri"/>
        </w:rPr>
      </w:pPr>
    </w:p>
    <w:p w14:paraId="79723740" w14:textId="77777777" w:rsidR="00C1279C" w:rsidRPr="00A728EF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DBE8C29" w14:textId="77777777" w:rsidR="00C1279C" w:rsidRPr="00A728EF" w:rsidRDefault="00C1279C" w:rsidP="00C1279C">
      <w:pPr>
        <w:rPr>
          <w:rFonts w:ascii="Calibri" w:hAnsi="Calibri" w:cs="Calibri"/>
        </w:rPr>
      </w:pPr>
    </w:p>
    <w:p w14:paraId="0213C8C1" w14:textId="77777777" w:rsidR="00C1279C" w:rsidRPr="00A728EF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Address:</w:t>
      </w:r>
      <w:r w:rsidRPr="00A728E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C094F02" w14:textId="77777777" w:rsidR="00C1279C" w:rsidRPr="00A728EF" w:rsidRDefault="00C1279C" w:rsidP="00C1279C">
      <w:pPr>
        <w:rPr>
          <w:rFonts w:ascii="Calibri" w:hAnsi="Calibri" w:cs="Calibri"/>
        </w:rPr>
      </w:pPr>
    </w:p>
    <w:p w14:paraId="1C28D0BB" w14:textId="3CFD4A01" w:rsidR="00C1279C" w:rsidRPr="00A728EF" w:rsidRDefault="00C1279C" w:rsidP="004238F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City: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</w:rPr>
        <w:tab/>
        <w:t>State: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</w:rPr>
        <w:tab/>
        <w:t>Zip: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64DC479C" w14:textId="77777777" w:rsidR="00C1279C" w:rsidRPr="00A728EF" w:rsidRDefault="00C1279C" w:rsidP="00C1279C">
      <w:pPr>
        <w:rPr>
          <w:rFonts w:ascii="Calibri" w:hAnsi="Calibri" w:cs="Calibri"/>
        </w:rPr>
      </w:pPr>
    </w:p>
    <w:p w14:paraId="71B415EB" w14:textId="77777777" w:rsidR="00C1279C" w:rsidRPr="00A728EF" w:rsidRDefault="00C1279C" w:rsidP="00C1279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Phone: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</w:rPr>
        <w:tab/>
        <w:t>E-Mail: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4B9C7F1" w14:textId="77777777" w:rsidR="00C1279C" w:rsidRPr="00A728EF" w:rsidRDefault="00C1279C" w:rsidP="00C1279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6382DDD" w14:textId="77777777" w:rsidR="00C1279C" w:rsidRPr="00FD6AB7" w:rsidRDefault="00C1279C" w:rsidP="00C1279C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 w:rsidRPr="00FD6AB7">
        <w:rPr>
          <w:rFonts w:ascii="Calibri" w:hAnsi="Calibri" w:cs="Calibri"/>
          <w:b/>
          <w:color w:val="76923C" w:themeColor="accent3" w:themeShade="BF"/>
          <w:sz w:val="24"/>
          <w:szCs w:val="24"/>
        </w:rPr>
        <w:t>Registration Fees:</w:t>
      </w:r>
    </w:p>
    <w:p w14:paraId="34442B70" w14:textId="77777777" w:rsidR="00C1279C" w:rsidRDefault="00C1279C" w:rsidP="00C1279C">
      <w:r w:rsidRPr="00D3660B">
        <w:rPr>
          <w:rFonts w:ascii="Calibri" w:hAnsi="Calibri" w:cs="Calibri"/>
        </w:rPr>
        <w:t>Please note the AIAMC 202</w:t>
      </w:r>
      <w:r>
        <w:rPr>
          <w:rFonts w:ascii="Calibri" w:hAnsi="Calibri" w:cs="Calibri"/>
        </w:rPr>
        <w:t>3</w:t>
      </w:r>
      <w:r w:rsidRPr="00D3660B">
        <w:rPr>
          <w:rFonts w:ascii="Calibri" w:hAnsi="Calibri" w:cs="Calibri"/>
        </w:rPr>
        <w:t xml:space="preserve"> Annual Meeting is planned as </w:t>
      </w:r>
      <w:r>
        <w:rPr>
          <w:rFonts w:ascii="Calibri" w:hAnsi="Calibri" w:cs="Calibri"/>
        </w:rPr>
        <w:t>an in-person event.  If you are unable to attend in-person, you may purchase recordings of the plenary sessions.</w:t>
      </w:r>
    </w:p>
    <w:p w14:paraId="59BB5E0E" w14:textId="77777777" w:rsidR="00B0777D" w:rsidRPr="00A728EF" w:rsidRDefault="00E23337" w:rsidP="00B0777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3B39AC3" w14:textId="58A4CB19" w:rsidR="00B0777D" w:rsidRPr="004577E7" w:rsidRDefault="00B0777D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 w:rsid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7E92" w:rsidRPr="00F1267E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In-Person </w:t>
      </w:r>
      <w:r w:rsidR="009D3375" w:rsidRPr="00F1267E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ANNUAL MEETING</w:t>
      </w:r>
    </w:p>
    <w:p w14:paraId="2A33EE0A" w14:textId="6E6BA27C" w:rsidR="00496D79" w:rsidRPr="0091581E" w:rsidRDefault="00B0777D" w:rsidP="0091581E">
      <w:pPr>
        <w:pStyle w:val="NoSpacing"/>
      </w:pPr>
      <w:r w:rsidRPr="0091581E">
        <w:t>□ $</w:t>
      </w:r>
      <w:r w:rsidR="00941ED9" w:rsidRPr="0091581E">
        <w:t>815</w:t>
      </w:r>
      <w:r w:rsidR="00496D79" w:rsidRPr="0091581E">
        <w:t xml:space="preserve"> </w:t>
      </w:r>
      <w:r w:rsidR="00496D79" w:rsidRPr="0091581E">
        <w:rPr>
          <w:i/>
          <w:iCs/>
        </w:rPr>
        <w:t xml:space="preserve">AIAMC </w:t>
      </w:r>
      <w:r w:rsidR="00F1485E" w:rsidRPr="0091581E">
        <w:rPr>
          <w:i/>
          <w:iCs/>
        </w:rPr>
        <w:t>EARLY BIRD</w:t>
      </w:r>
      <w:r w:rsidR="00F1485E" w:rsidRPr="0091581E">
        <w:t xml:space="preserve"> Member Rate expires January 15, 2023</w:t>
      </w:r>
    </w:p>
    <w:p w14:paraId="253FAE81" w14:textId="10A5A02A" w:rsidR="00533381" w:rsidRPr="0091581E" w:rsidRDefault="00533381" w:rsidP="0091581E">
      <w:pPr>
        <w:pStyle w:val="NoSpacing"/>
      </w:pPr>
      <w:r w:rsidRPr="0091581E">
        <w:t>□ $</w:t>
      </w:r>
      <w:r w:rsidR="00D15CF9" w:rsidRPr="0091581E">
        <w:t>8</w:t>
      </w:r>
      <w:r w:rsidR="00B668E8" w:rsidRPr="0091581E">
        <w:t>90</w:t>
      </w:r>
      <w:r w:rsidR="00D15CF9" w:rsidRPr="0091581E">
        <w:t xml:space="preserve"> </w:t>
      </w:r>
      <w:r w:rsidRPr="0091581E">
        <w:rPr>
          <w:i/>
          <w:iCs/>
        </w:rPr>
        <w:t xml:space="preserve">AIAMC </w:t>
      </w:r>
      <w:r w:rsidR="001577CD" w:rsidRPr="0091581E">
        <w:rPr>
          <w:i/>
          <w:iCs/>
        </w:rPr>
        <w:t>Member</w:t>
      </w:r>
      <w:r w:rsidR="001577CD" w:rsidRPr="0091581E">
        <w:t xml:space="preserve"> Rate January 15, 2023 – March 4, 2023 </w:t>
      </w:r>
      <w:r w:rsidRPr="0091581E">
        <w:t xml:space="preserve"> </w:t>
      </w:r>
    </w:p>
    <w:p w14:paraId="4794C4BE" w14:textId="0644C37B" w:rsidR="00993FDF" w:rsidRPr="0091581E" w:rsidRDefault="00B0777D" w:rsidP="0091581E">
      <w:pPr>
        <w:pStyle w:val="NoSpacing"/>
      </w:pPr>
      <w:r w:rsidRPr="0091581E">
        <w:lastRenderedPageBreak/>
        <w:t>□ $</w:t>
      </w:r>
      <w:r w:rsidR="001577CD" w:rsidRPr="0091581E">
        <w:t>680</w:t>
      </w:r>
      <w:r w:rsidRPr="0091581E">
        <w:t xml:space="preserve"> </w:t>
      </w:r>
      <w:r w:rsidR="00993FDF" w:rsidRPr="0091581E">
        <w:t xml:space="preserve">AIAMC </w:t>
      </w:r>
      <w:r w:rsidR="00993FDF" w:rsidRPr="0091581E">
        <w:rPr>
          <w:i/>
          <w:iCs/>
        </w:rPr>
        <w:t>National Initiative VIII Participant Rate</w:t>
      </w:r>
    </w:p>
    <w:p w14:paraId="55143520" w14:textId="3058A356" w:rsidR="00A728EF" w:rsidRPr="0091581E" w:rsidRDefault="00533381" w:rsidP="0091581E">
      <w:pPr>
        <w:pStyle w:val="NoSpacing"/>
      </w:pPr>
      <w:r w:rsidRPr="0091581E">
        <w:t>□ $</w:t>
      </w:r>
      <w:r w:rsidR="00993FDF" w:rsidRPr="0091581E">
        <w:t>265</w:t>
      </w:r>
      <w:r w:rsidRPr="0091581E">
        <w:t xml:space="preserve"> </w:t>
      </w:r>
      <w:r w:rsidRPr="0091581E">
        <w:rPr>
          <w:i/>
        </w:rPr>
        <w:t xml:space="preserve">Resident </w:t>
      </w:r>
      <w:r w:rsidRPr="0091581E">
        <w:rPr>
          <w:i/>
          <w:iCs/>
        </w:rPr>
        <w:t>Member</w:t>
      </w:r>
      <w:r w:rsidRPr="0091581E">
        <w:t xml:space="preserve"> Rate – When accompanied by a paid member registration.  The name of the paid member </w:t>
      </w:r>
    </w:p>
    <w:p w14:paraId="0346E545" w14:textId="4C09CEE6" w:rsidR="00533381" w:rsidRPr="0091581E" w:rsidRDefault="00A728EF" w:rsidP="0091581E">
      <w:pPr>
        <w:pStyle w:val="NoSpacing"/>
        <w:rPr>
          <w:u w:val="single"/>
        </w:rPr>
      </w:pPr>
      <w:r w:rsidRPr="0091581E">
        <w:t xml:space="preserve">    </w:t>
      </w:r>
      <w:r w:rsidR="00533381" w:rsidRPr="0091581E">
        <w:t>from your institution is:</w:t>
      </w:r>
      <w:r w:rsidRPr="0091581E">
        <w:t xml:space="preserve">  </w:t>
      </w:r>
      <w:r w:rsidR="00533381" w:rsidRPr="0091581E">
        <w:t xml:space="preserve">   </w:t>
      </w:r>
      <w:r w:rsidR="00533381" w:rsidRPr="0091581E">
        <w:rPr>
          <w:u w:val="single"/>
        </w:rPr>
        <w:tab/>
      </w:r>
      <w:r w:rsidR="00533381" w:rsidRPr="0091581E">
        <w:rPr>
          <w:u w:val="single"/>
        </w:rPr>
        <w:tab/>
      </w:r>
      <w:r w:rsidR="00533381" w:rsidRPr="0091581E">
        <w:rPr>
          <w:u w:val="single"/>
        </w:rPr>
        <w:tab/>
      </w:r>
      <w:r w:rsidR="00533381" w:rsidRPr="0091581E">
        <w:rPr>
          <w:u w:val="single"/>
        </w:rPr>
        <w:tab/>
      </w:r>
      <w:r w:rsidR="00533381" w:rsidRPr="0091581E">
        <w:rPr>
          <w:u w:val="single"/>
        </w:rPr>
        <w:tab/>
      </w:r>
      <w:r w:rsidR="00533381" w:rsidRPr="0091581E">
        <w:rPr>
          <w:u w:val="single"/>
        </w:rPr>
        <w:tab/>
      </w:r>
    </w:p>
    <w:p w14:paraId="6C0B65A4" w14:textId="6B351FEB" w:rsidR="00E058A5" w:rsidRPr="0091581E" w:rsidRDefault="00533381" w:rsidP="0091581E">
      <w:pPr>
        <w:pStyle w:val="NoSpacing"/>
      </w:pPr>
      <w:r w:rsidRPr="0091581E">
        <w:t>□ $</w:t>
      </w:r>
      <w:r w:rsidR="0012340C" w:rsidRPr="0091581E">
        <w:t>995</w:t>
      </w:r>
      <w:r w:rsidRPr="0091581E">
        <w:t xml:space="preserve"> </w:t>
      </w:r>
      <w:r w:rsidR="0012340C" w:rsidRPr="0091581E">
        <w:rPr>
          <w:i/>
        </w:rPr>
        <w:t xml:space="preserve">Non-Member </w:t>
      </w:r>
      <w:r w:rsidR="0012340C" w:rsidRPr="0091581E">
        <w:rPr>
          <w:iCs/>
        </w:rPr>
        <w:t>Rate</w:t>
      </w:r>
      <w:r w:rsidRPr="0091581E">
        <w:t xml:space="preserve"> </w:t>
      </w:r>
    </w:p>
    <w:p w14:paraId="4FDCE947" w14:textId="7A9523BE" w:rsidR="0016585D" w:rsidRPr="0091581E" w:rsidRDefault="00E058A5" w:rsidP="0091581E">
      <w:pPr>
        <w:pStyle w:val="NoSpacing"/>
      </w:pPr>
      <w:r w:rsidRPr="0091581E">
        <w:t>□ $</w:t>
      </w:r>
      <w:r w:rsidR="00D15CF9" w:rsidRPr="0091581E">
        <w:t>0</w:t>
      </w:r>
      <w:r w:rsidRPr="0091581E">
        <w:t xml:space="preserve"> </w:t>
      </w:r>
      <w:r w:rsidR="0012340C" w:rsidRPr="0091581E">
        <w:rPr>
          <w:i/>
        </w:rPr>
        <w:t>Guest Faculty</w:t>
      </w:r>
      <w:r w:rsidR="00F3646E" w:rsidRPr="0091581E">
        <w:rPr>
          <w:i/>
        </w:rPr>
        <w:t xml:space="preserve"> </w:t>
      </w:r>
      <w:r w:rsidR="00F3646E" w:rsidRPr="0091581E">
        <w:rPr>
          <w:iCs/>
        </w:rPr>
        <w:t>Rate</w:t>
      </w:r>
    </w:p>
    <w:p w14:paraId="196224BC" w14:textId="77777777" w:rsidR="00F17299" w:rsidRPr="0091581E" w:rsidRDefault="00F17299" w:rsidP="0091581E">
      <w:pPr>
        <w:pStyle w:val="NoSpacing"/>
      </w:pPr>
      <w:r w:rsidRPr="0091581E">
        <w:t xml:space="preserve">□ $0 </w:t>
      </w:r>
      <w:r w:rsidRPr="00EE74E4">
        <w:rPr>
          <w:i/>
          <w:iCs/>
        </w:rPr>
        <w:t>Vendor Partner</w:t>
      </w:r>
      <w:r w:rsidRPr="0091581E">
        <w:t xml:space="preserve"> Rate – Signed contract on file for exhibitor or sponsor is required to receive waived registration benefit</w:t>
      </w:r>
    </w:p>
    <w:p w14:paraId="4D013396" w14:textId="2657193B" w:rsidR="00F17299" w:rsidRPr="0091581E" w:rsidRDefault="00F17299" w:rsidP="0091581E">
      <w:pPr>
        <w:pStyle w:val="NoSpacing"/>
      </w:pPr>
      <w:r w:rsidRPr="0091581E">
        <w:t xml:space="preserve">□ $0 </w:t>
      </w:r>
      <w:r w:rsidRPr="00EE74E4">
        <w:rPr>
          <w:i/>
          <w:iCs/>
        </w:rPr>
        <w:t>New Member</w:t>
      </w:r>
      <w:r w:rsidRPr="0091581E">
        <w:t xml:space="preserve"> Rate – Limited to two (2) individuals from institutions that join the AIAMC before March 4, 2023</w:t>
      </w:r>
    </w:p>
    <w:p w14:paraId="4224E5E5" w14:textId="77777777" w:rsidR="00F17299" w:rsidRPr="0091581E" w:rsidRDefault="00F17299" w:rsidP="0091581E">
      <w:pPr>
        <w:pStyle w:val="NoSpacing"/>
      </w:pPr>
      <w:r w:rsidRPr="0091581E">
        <w:t xml:space="preserve">□ $315 </w:t>
      </w:r>
      <w:r w:rsidRPr="00EE74E4">
        <w:rPr>
          <w:i/>
          <w:iCs/>
        </w:rPr>
        <w:t>THURSDAY Only</w:t>
      </w:r>
      <w:r w:rsidRPr="0091581E">
        <w:t xml:space="preserve"> Rate </w:t>
      </w:r>
    </w:p>
    <w:p w14:paraId="1C946B51" w14:textId="77777777" w:rsidR="00F17299" w:rsidRPr="0091581E" w:rsidRDefault="00F17299" w:rsidP="0091581E">
      <w:pPr>
        <w:pStyle w:val="NoSpacing"/>
      </w:pPr>
      <w:r w:rsidRPr="0091581E">
        <w:t xml:space="preserve">□ $345 </w:t>
      </w:r>
      <w:r w:rsidRPr="00EE74E4">
        <w:rPr>
          <w:i/>
          <w:iCs/>
        </w:rPr>
        <w:t>FRIDAY Only</w:t>
      </w:r>
      <w:r w:rsidRPr="0091581E">
        <w:t xml:space="preserve"> Rate </w:t>
      </w:r>
    </w:p>
    <w:p w14:paraId="005718DB" w14:textId="7F00C154" w:rsidR="00F17299" w:rsidRPr="0091581E" w:rsidRDefault="00F17299" w:rsidP="0091581E">
      <w:pPr>
        <w:pStyle w:val="NoSpacing"/>
      </w:pPr>
      <w:r w:rsidRPr="0091581E">
        <w:t xml:space="preserve">□ $315 </w:t>
      </w:r>
      <w:r w:rsidRPr="00EE74E4">
        <w:rPr>
          <w:i/>
          <w:iCs/>
        </w:rPr>
        <w:t>SATURDAY Only</w:t>
      </w:r>
      <w:r w:rsidRPr="0091581E">
        <w:t xml:space="preserve"> Rate</w:t>
      </w:r>
      <w:r w:rsidRPr="0091581E">
        <w:tab/>
      </w:r>
    </w:p>
    <w:p w14:paraId="5D314E48" w14:textId="196B562D" w:rsidR="00C55650" w:rsidRPr="0091581E" w:rsidRDefault="00F17299" w:rsidP="0091581E">
      <w:pPr>
        <w:pStyle w:val="NoSpacing"/>
      </w:pPr>
      <w:r w:rsidRPr="0091581E">
        <w:t xml:space="preserve">□ $85 Friday Night Annual Awards Dinner (per person) x </w:t>
      </w:r>
      <w:r w:rsidR="004E7544" w:rsidRPr="0091581E">
        <w:t>______</w:t>
      </w:r>
      <w:r w:rsidRPr="0091581E">
        <w:tab/>
        <w:t xml:space="preserve"> people</w:t>
      </w:r>
    </w:p>
    <w:p w14:paraId="01D86D88" w14:textId="77777777" w:rsidR="0005677B" w:rsidRPr="00A65B44" w:rsidRDefault="0005677B" w:rsidP="00F17299">
      <w:pPr>
        <w:pStyle w:val="NoSpacing"/>
        <w:rPr>
          <w:rFonts w:ascii="Calibri" w:hAnsi="Calibri" w:cs="Calibri"/>
          <w:sz w:val="16"/>
          <w:szCs w:val="16"/>
        </w:rPr>
      </w:pPr>
    </w:p>
    <w:p w14:paraId="6EF318DE" w14:textId="11D6BD3F" w:rsidR="0005677B" w:rsidRPr="00A65B44" w:rsidRDefault="00387E9B" w:rsidP="00F17299">
      <w:pPr>
        <w:pStyle w:val="NoSpacing"/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val="single"/>
        </w:rPr>
      </w:pPr>
      <w:r w:rsidRPr="00A65B44">
        <w:rPr>
          <w:rFonts w:ascii="Calibri" w:hAnsi="Calibri" w:cs="Calibri"/>
          <w:b/>
          <w:bCs/>
          <w:color w:val="76923C" w:themeColor="accent3" w:themeShade="BF"/>
          <w:sz w:val="28"/>
          <w:szCs w:val="28"/>
          <w:u w:val="single"/>
        </w:rPr>
        <w:t>Recorded plenary sessions available for purchase:</w:t>
      </w:r>
    </w:p>
    <w:p w14:paraId="702D34B1" w14:textId="77777777" w:rsidR="004439B7" w:rsidRDefault="004439B7" w:rsidP="004439B7">
      <w:pPr>
        <w:pStyle w:val="NoSpacing"/>
      </w:pPr>
      <w:bookmarkStart w:id="0" w:name="_Hlk121757314"/>
      <w:r>
        <w:t xml:space="preserve">□ $125 </w:t>
      </w:r>
      <w:r w:rsidRPr="00F1267E">
        <w:rPr>
          <w:i/>
          <w:iCs/>
        </w:rPr>
        <w:t xml:space="preserve">Keynote </w:t>
      </w:r>
      <w:r>
        <w:t xml:space="preserve">Address Mr. Josh Levine “The Culture Imperative” </w:t>
      </w:r>
    </w:p>
    <w:p w14:paraId="114B67CF" w14:textId="77777777" w:rsidR="004439B7" w:rsidRDefault="004439B7" w:rsidP="004439B7">
      <w:pPr>
        <w:pStyle w:val="NoSpacing"/>
      </w:pPr>
      <w:r>
        <w:t xml:space="preserve">□ $100 </w:t>
      </w:r>
      <w:r w:rsidRPr="00F1267E">
        <w:rPr>
          <w:i/>
          <w:iCs/>
        </w:rPr>
        <w:t>Plenary 1</w:t>
      </w:r>
      <w:r>
        <w:t xml:space="preserve"> Dr. Clarence Lee “What’s So Great About the Great Resignation?”</w:t>
      </w:r>
    </w:p>
    <w:p w14:paraId="14DA2D45" w14:textId="77777777" w:rsidR="004439B7" w:rsidRDefault="004439B7" w:rsidP="004439B7">
      <w:pPr>
        <w:pStyle w:val="NoSpacing"/>
      </w:pPr>
      <w:r>
        <w:t xml:space="preserve">□ $100 </w:t>
      </w:r>
      <w:r w:rsidRPr="00F1267E">
        <w:rPr>
          <w:i/>
          <w:iCs/>
        </w:rPr>
        <w:t>Plenary2</w:t>
      </w:r>
      <w:r>
        <w:t xml:space="preserve"> Drs. Tricia Elliott and Glenda Mutinda and Panel “Generational Differences of Well-Being”</w:t>
      </w:r>
      <w:r>
        <w:tab/>
      </w:r>
    </w:p>
    <w:p w14:paraId="110764F8" w14:textId="77777777" w:rsidR="004439B7" w:rsidRDefault="004439B7" w:rsidP="004439B7">
      <w:pPr>
        <w:pStyle w:val="NoSpacing"/>
      </w:pPr>
      <w:r>
        <w:t xml:space="preserve">□ $100 </w:t>
      </w:r>
      <w:r w:rsidRPr="00F1267E">
        <w:rPr>
          <w:i/>
          <w:iCs/>
        </w:rPr>
        <w:t>Plenary 3</w:t>
      </w:r>
      <w:r>
        <w:t xml:space="preserve"> National Initiative VIII Summative Presentations </w:t>
      </w:r>
    </w:p>
    <w:p w14:paraId="63B93AB5" w14:textId="77777777" w:rsidR="004439B7" w:rsidRDefault="004439B7" w:rsidP="004439B7">
      <w:pPr>
        <w:pStyle w:val="NoSpacing"/>
      </w:pPr>
      <w:r>
        <w:t xml:space="preserve">□ $75 </w:t>
      </w:r>
      <w:r w:rsidRPr="00F1267E">
        <w:rPr>
          <w:i/>
          <w:iCs/>
        </w:rPr>
        <w:t>Poster Slam</w:t>
      </w:r>
    </w:p>
    <w:p w14:paraId="540E2FEF" w14:textId="77777777" w:rsidR="004439B7" w:rsidRDefault="004439B7" w:rsidP="004439B7">
      <w:pPr>
        <w:pStyle w:val="NoSpacing"/>
      </w:pPr>
      <w:r>
        <w:t xml:space="preserve">□ $100 </w:t>
      </w:r>
      <w:r w:rsidRPr="00F1267E">
        <w:rPr>
          <w:i/>
          <w:iCs/>
        </w:rPr>
        <w:t>Plenary 4</w:t>
      </w:r>
      <w:r>
        <w:t xml:space="preserve"> Dr. Alisahah Jackson “The Moral and Social Determinants of Health”</w:t>
      </w:r>
    </w:p>
    <w:p w14:paraId="3B13689E" w14:textId="3F51B92B" w:rsidR="00C55650" w:rsidRDefault="004439B7" w:rsidP="004439B7">
      <w:pPr>
        <w:pStyle w:val="NoSpacing"/>
      </w:pPr>
      <w:r>
        <w:t xml:space="preserve">□ $500 </w:t>
      </w:r>
      <w:r w:rsidRPr="00F1267E">
        <w:rPr>
          <w:i/>
          <w:iCs/>
        </w:rPr>
        <w:t>All Plenary Sessions</w:t>
      </w:r>
      <w:r>
        <w:t xml:space="preserve"> A Savings of $100!</w:t>
      </w:r>
    </w:p>
    <w:bookmarkEnd w:id="0"/>
    <w:p w14:paraId="73D95256" w14:textId="77777777" w:rsidR="00F3701A" w:rsidRPr="00F3701A" w:rsidRDefault="00F3701A" w:rsidP="004577E7">
      <w:pPr>
        <w:pStyle w:val="NoSpacing"/>
        <w:rPr>
          <w:rFonts w:ascii="Calibri" w:hAnsi="Calibri" w:cs="Calibri"/>
          <w:sz w:val="16"/>
          <w:szCs w:val="16"/>
        </w:rPr>
      </w:pPr>
    </w:p>
    <w:p w14:paraId="206C88DC" w14:textId="5A330F28" w:rsidR="004577E7" w:rsidRDefault="004577E7" w:rsidP="004577E7">
      <w:pPr>
        <w:pStyle w:val="NoSpacing"/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BA31E0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National Initiative VIII Meeting</w:t>
      </w:r>
      <w:r w:rsidR="001E7E92" w:rsidRPr="00BA31E0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BA31E0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Four</w:t>
      </w:r>
    </w:p>
    <w:p w14:paraId="497CC28F" w14:textId="41904F8E" w:rsidR="004577E7" w:rsidRPr="004577E7" w:rsidRDefault="004577E7" w:rsidP="004577E7">
      <w:pPr>
        <w:pStyle w:val="NoSpacing"/>
      </w:pPr>
      <w:r w:rsidRPr="004577E7">
        <w:t xml:space="preserve">□ $50 </w:t>
      </w:r>
      <w:r w:rsidR="001E7E92">
        <w:t xml:space="preserve">In-Person </w:t>
      </w:r>
      <w:r w:rsidRPr="004577E7">
        <w:t>Team Leader</w:t>
      </w:r>
    </w:p>
    <w:p w14:paraId="28B0E265" w14:textId="6D5CE91B" w:rsidR="004C10FD" w:rsidRDefault="004577E7" w:rsidP="00EE0609">
      <w:pPr>
        <w:pStyle w:val="NoSpacing"/>
      </w:pPr>
      <w:r w:rsidRPr="004577E7">
        <w:t xml:space="preserve">□ $240 </w:t>
      </w:r>
      <w:r w:rsidR="001E7E92">
        <w:t xml:space="preserve">In-Person </w:t>
      </w:r>
      <w:r w:rsidRPr="004577E7">
        <w:t>Team Member</w:t>
      </w:r>
      <w:r w:rsidR="001E7E92">
        <w:t xml:space="preserve"> </w:t>
      </w:r>
      <w:r w:rsidR="001E7E92" w:rsidRPr="004577E7">
        <w:t>(and additional team leaders)</w:t>
      </w:r>
    </w:p>
    <w:p w14:paraId="17FAA674" w14:textId="77777777" w:rsidR="00292D5E" w:rsidRDefault="00292D5E" w:rsidP="00FD08F1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267EF697" w14:textId="07748013" w:rsidR="00292D5E" w:rsidRPr="00577A9E" w:rsidRDefault="00577A9E" w:rsidP="00FD08F1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577A9E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Recorded plenary sessions available for purchase:</w:t>
      </w:r>
    </w:p>
    <w:p w14:paraId="4D1A2F0F" w14:textId="57A8B744" w:rsidR="00577A9E" w:rsidRDefault="00577A9E" w:rsidP="00577A9E">
      <w:pPr>
        <w:pStyle w:val="NoSpacing"/>
      </w:pPr>
      <w:r>
        <w:t>□ $1</w:t>
      </w:r>
      <w:r w:rsidR="00157DDF">
        <w:t>00</w:t>
      </w:r>
      <w:r>
        <w:t xml:space="preserve"> </w:t>
      </w:r>
      <w:r w:rsidR="00CC6C93">
        <w:t xml:space="preserve">Day One: </w:t>
      </w:r>
      <w:r w:rsidR="002A3777" w:rsidRPr="00B42037">
        <w:rPr>
          <w:rFonts w:ascii="Calibri" w:hAnsi="Calibri" w:cs="Calibri"/>
          <w:color w:val="242424"/>
        </w:rPr>
        <w:t>Welcome, </w:t>
      </w:r>
      <w:r w:rsidR="002A3777" w:rsidRPr="00B42037">
        <w:rPr>
          <w:rFonts w:ascii="Calibri" w:hAnsi="Calibri" w:cs="Calibri"/>
          <w:i/>
          <w:iCs/>
          <w:color w:val="242424"/>
        </w:rPr>
        <w:t>Distinction in Diversity</w:t>
      </w:r>
      <w:r w:rsidR="002A3777" w:rsidRPr="00B42037">
        <w:rPr>
          <w:rFonts w:ascii="Calibri" w:hAnsi="Calibri" w:cs="Calibri"/>
          <w:color w:val="242424"/>
        </w:rPr>
        <w:t> Presentation, and Day One Closing Thoughts</w:t>
      </w:r>
      <w:r>
        <w:t xml:space="preserve"> </w:t>
      </w:r>
    </w:p>
    <w:p w14:paraId="008C3030" w14:textId="2CA54B5B" w:rsidR="00577A9E" w:rsidRDefault="00577A9E" w:rsidP="00577A9E">
      <w:pPr>
        <w:pStyle w:val="NoSpacing"/>
      </w:pPr>
      <w:r>
        <w:t>□ $1</w:t>
      </w:r>
      <w:r w:rsidR="00B018B3">
        <w:t>50</w:t>
      </w:r>
      <w:r>
        <w:t xml:space="preserve"> </w:t>
      </w:r>
      <w:r w:rsidR="00CC6C93">
        <w:rPr>
          <w:i/>
          <w:iCs/>
        </w:rPr>
        <w:t xml:space="preserve">Day Two: </w:t>
      </w:r>
      <w:r w:rsidR="00CC6C93" w:rsidRPr="00F1267E">
        <w:rPr>
          <w:i/>
          <w:iCs/>
        </w:rPr>
        <w:t>Plenary 3</w:t>
      </w:r>
      <w:r w:rsidR="00CC6C93">
        <w:t xml:space="preserve"> National Initiative VIII Summative Presentations</w:t>
      </w:r>
    </w:p>
    <w:p w14:paraId="00023F18" w14:textId="2F18BCBC" w:rsidR="00577A9E" w:rsidRDefault="00577A9E" w:rsidP="00577A9E">
      <w:pPr>
        <w:pStyle w:val="NoSpacing"/>
      </w:pPr>
      <w:r>
        <w:t xml:space="preserve">□ $75 </w:t>
      </w:r>
      <w:r w:rsidR="006A6C49">
        <w:t xml:space="preserve">Day Two: </w:t>
      </w:r>
      <w:r w:rsidRPr="00F1267E">
        <w:rPr>
          <w:i/>
          <w:iCs/>
        </w:rPr>
        <w:t>Poster Slam</w:t>
      </w:r>
    </w:p>
    <w:p w14:paraId="713B3872" w14:textId="2663135C" w:rsidR="00577A9E" w:rsidRDefault="00577A9E" w:rsidP="00577A9E">
      <w:pPr>
        <w:pStyle w:val="NoSpacing"/>
      </w:pPr>
      <w:r>
        <w:t xml:space="preserve">□ $100 </w:t>
      </w:r>
      <w:r w:rsidR="006A6C49">
        <w:t xml:space="preserve">Day Two: </w:t>
      </w:r>
      <w:r w:rsidRPr="00F1267E">
        <w:rPr>
          <w:i/>
          <w:iCs/>
        </w:rPr>
        <w:t>Plenary 4</w:t>
      </w:r>
      <w:r>
        <w:t xml:space="preserve"> Dr. Alisahah Jackson “The Moral and Social Determinants of Health”</w:t>
      </w:r>
    </w:p>
    <w:p w14:paraId="1DC93CA9" w14:textId="5F12BEEF" w:rsidR="00577A9E" w:rsidRPr="0037454C" w:rsidRDefault="00577A9E" w:rsidP="0037454C">
      <w:pPr>
        <w:pStyle w:val="NoSpacing"/>
      </w:pPr>
      <w:r>
        <w:t>□ $</w:t>
      </w:r>
      <w:r w:rsidR="003C5A8A">
        <w:t>35</w:t>
      </w:r>
      <w:r>
        <w:t xml:space="preserve">0 </w:t>
      </w:r>
      <w:r w:rsidR="00FA6ACE">
        <w:rPr>
          <w:i/>
          <w:iCs/>
        </w:rPr>
        <w:t>Purchase all four</w:t>
      </w:r>
      <w:r w:rsidR="00157DDF">
        <w:rPr>
          <w:i/>
          <w:iCs/>
        </w:rPr>
        <w:t>- A</w:t>
      </w:r>
      <w:r>
        <w:t xml:space="preserve"> Savings of $</w:t>
      </w:r>
      <w:r w:rsidR="00FA6ACE">
        <w:t>75</w:t>
      </w:r>
      <w:r>
        <w:t>!</w:t>
      </w:r>
    </w:p>
    <w:p w14:paraId="371B5CE0" w14:textId="77777777" w:rsidR="00292D5E" w:rsidRDefault="00292D5E" w:rsidP="00FD08F1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726266FB" w14:textId="6FC6C25D" w:rsidR="00FD08F1" w:rsidRPr="00FD6AB7" w:rsidRDefault="00FD08F1" w:rsidP="00FD08F1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 w:rsidRPr="00FD6AB7">
        <w:rPr>
          <w:rFonts w:ascii="Calibri" w:hAnsi="Calibri" w:cs="Calibri"/>
          <w:b/>
          <w:color w:val="76923C" w:themeColor="accent3" w:themeShade="BF"/>
          <w:sz w:val="24"/>
          <w:szCs w:val="24"/>
        </w:rPr>
        <w:t>Attendance Plans/Events Requiring Pre-Registration:</w:t>
      </w:r>
    </w:p>
    <w:p w14:paraId="4415B248" w14:textId="77777777" w:rsidR="00FD08F1" w:rsidRDefault="00FD08F1" w:rsidP="00FD08F1">
      <w:pPr>
        <w:rPr>
          <w:rFonts w:ascii="Calibri" w:hAnsi="Calibri" w:cs="Calibri"/>
          <w:color w:val="008080"/>
        </w:rPr>
      </w:pPr>
    </w:p>
    <w:p w14:paraId="0F653AD1" w14:textId="77777777" w:rsidR="00FD08F1" w:rsidRPr="00FD6AB7" w:rsidRDefault="00FD08F1" w:rsidP="00FD08F1">
      <w:pPr>
        <w:rPr>
          <w:rFonts w:ascii="Calibri" w:hAnsi="Calibri" w:cs="Calibri"/>
          <w:color w:val="76923C" w:themeColor="accent3" w:themeShade="BF"/>
          <w:u w:val="single"/>
        </w:rPr>
      </w:pPr>
      <w:r w:rsidRPr="00FD6AB7">
        <w:rPr>
          <w:rFonts w:ascii="Calibri" w:hAnsi="Calibri" w:cs="Calibri"/>
          <w:color w:val="76923C" w:themeColor="accent3" w:themeShade="BF"/>
          <w:u w:val="single"/>
        </w:rPr>
        <w:t xml:space="preserve">Thursday, </w:t>
      </w:r>
      <w:r>
        <w:rPr>
          <w:rFonts w:ascii="Calibri" w:hAnsi="Calibri" w:cs="Calibri"/>
          <w:color w:val="76923C" w:themeColor="accent3" w:themeShade="BF"/>
          <w:u w:val="single"/>
        </w:rPr>
        <w:t>March 23</w:t>
      </w:r>
      <w:r w:rsidRPr="008F19F2">
        <w:rPr>
          <w:rFonts w:ascii="Calibri" w:hAnsi="Calibri" w:cs="Calibri"/>
          <w:color w:val="76923C" w:themeColor="accent3" w:themeShade="BF"/>
          <w:u w:val="single"/>
          <w:vertAlign w:val="superscript"/>
        </w:rPr>
        <w:t>rd</w:t>
      </w:r>
      <w:r>
        <w:rPr>
          <w:rFonts w:ascii="Calibri" w:hAnsi="Calibri" w:cs="Calibri"/>
          <w:color w:val="76923C" w:themeColor="accent3" w:themeShade="BF"/>
          <w:u w:val="single"/>
        </w:rPr>
        <w:t xml:space="preserve"> </w:t>
      </w:r>
      <w:r w:rsidRPr="00FD6AB7">
        <w:rPr>
          <w:rFonts w:ascii="Calibri" w:hAnsi="Calibri" w:cs="Calibri"/>
          <w:color w:val="76923C" w:themeColor="accent3" w:themeShade="BF"/>
          <w:u w:val="single"/>
        </w:rPr>
        <w:t xml:space="preserve">   </w:t>
      </w:r>
    </w:p>
    <w:p w14:paraId="398E226B" w14:textId="77777777" w:rsidR="00FD08F1" w:rsidRPr="002F54B6" w:rsidRDefault="00FD08F1" w:rsidP="00FD08F1">
      <w:pPr>
        <w:rPr>
          <w:rFonts w:ascii="Calibri" w:hAnsi="Calibri" w:cs="Calibri"/>
          <w:color w:val="008080"/>
        </w:rPr>
      </w:pPr>
    </w:p>
    <w:p w14:paraId="1CCB2915" w14:textId="77777777" w:rsidR="00FD08F1" w:rsidRPr="002F54B6" w:rsidRDefault="00FD08F1" w:rsidP="00FD08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8:00 am Pre-Conference Worship:  Educator’s Forum (N/C) </w:t>
      </w:r>
      <w:r w:rsidRPr="002F54B6">
        <w:rPr>
          <w:rFonts w:ascii="Calibri" w:hAnsi="Calibri" w:cs="Calibri"/>
        </w:rPr>
        <w:t>□ yes</w:t>
      </w:r>
      <w:r w:rsidRPr="002F54B6">
        <w:rPr>
          <w:rFonts w:ascii="Calibri" w:hAnsi="Calibri" w:cs="Calibri"/>
        </w:rPr>
        <w:tab/>
        <w:t>□ no</w:t>
      </w:r>
    </w:p>
    <w:p w14:paraId="38F3C5AC" w14:textId="77777777" w:rsidR="00FD08F1" w:rsidRDefault="00FD08F1" w:rsidP="00FD08F1">
      <w:pPr>
        <w:rPr>
          <w:rFonts w:ascii="Calibri" w:hAnsi="Calibri" w:cs="Calibri"/>
        </w:rPr>
      </w:pPr>
    </w:p>
    <w:p w14:paraId="7AF3366A" w14:textId="77777777" w:rsidR="00FD08F1" w:rsidRDefault="00FD08F1" w:rsidP="00FD08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10:00 am Pre-Conference Book Club (N/C) </w:t>
      </w:r>
      <w:r w:rsidRPr="002F54B6">
        <w:rPr>
          <w:rFonts w:ascii="Calibri" w:hAnsi="Calibri" w:cs="Calibri"/>
        </w:rPr>
        <w:t>□ yes</w:t>
      </w:r>
      <w:r w:rsidRPr="002F54B6">
        <w:rPr>
          <w:rFonts w:ascii="Calibri" w:hAnsi="Calibri" w:cs="Calibri"/>
        </w:rPr>
        <w:tab/>
        <w:t>□ no</w:t>
      </w:r>
    </w:p>
    <w:p w14:paraId="5F7B8607" w14:textId="77777777" w:rsidR="00FD08F1" w:rsidRDefault="00FD08F1" w:rsidP="00FD08F1">
      <w:pPr>
        <w:rPr>
          <w:rFonts w:ascii="Calibri" w:hAnsi="Calibri" w:cs="Calibri"/>
        </w:rPr>
      </w:pPr>
    </w:p>
    <w:p w14:paraId="20D1AEC2" w14:textId="77777777" w:rsidR="00FD08F1" w:rsidRPr="002F54B6" w:rsidRDefault="00FD08F1" w:rsidP="00FD08F1">
      <w:pPr>
        <w:rPr>
          <w:rFonts w:ascii="Calibri" w:hAnsi="Calibri" w:cs="Calibri"/>
        </w:rPr>
      </w:pPr>
      <w:r w:rsidRPr="002F54B6">
        <w:rPr>
          <w:rFonts w:ascii="Calibri" w:hAnsi="Calibri" w:cs="Calibri"/>
        </w:rPr>
        <w:t>11:00 am First-Time Attendees Luncheon (N/C)</w:t>
      </w:r>
      <w:r w:rsidRPr="002F54B6">
        <w:rPr>
          <w:rFonts w:ascii="Calibri" w:hAnsi="Calibri" w:cs="Calibri"/>
        </w:rPr>
        <w:tab/>
        <w:t>□ yes</w:t>
      </w:r>
      <w:r w:rsidRPr="002F54B6">
        <w:rPr>
          <w:rFonts w:ascii="Calibri" w:hAnsi="Calibri" w:cs="Calibri"/>
        </w:rPr>
        <w:tab/>
        <w:t>□ no</w:t>
      </w:r>
    </w:p>
    <w:p w14:paraId="272A17C1" w14:textId="77777777" w:rsidR="00FD08F1" w:rsidRPr="002F54B6" w:rsidRDefault="00FD08F1" w:rsidP="00FD08F1">
      <w:pPr>
        <w:rPr>
          <w:rFonts w:ascii="Calibri" w:hAnsi="Calibri" w:cs="Calibri"/>
        </w:rPr>
      </w:pPr>
    </w:p>
    <w:p w14:paraId="14DE0156" w14:textId="77777777" w:rsidR="00FD08F1" w:rsidRPr="002F54B6" w:rsidRDefault="00FD08F1" w:rsidP="00FD08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2:35 </w:t>
      </w:r>
      <w:r w:rsidRPr="002F54B6">
        <w:rPr>
          <w:rFonts w:ascii="Calibri" w:hAnsi="Calibri" w:cs="Calibri"/>
        </w:rPr>
        <w:t>pm Concurrent Breakout Workshops (N/C)</w:t>
      </w:r>
      <w:r w:rsidRPr="002F54B6">
        <w:rPr>
          <w:rFonts w:ascii="Calibri" w:hAnsi="Calibri" w:cs="Calibri"/>
        </w:rPr>
        <w:tab/>
        <w:t>Select one of the following:</w:t>
      </w:r>
    </w:p>
    <w:p w14:paraId="23E5F8E4" w14:textId="77777777" w:rsidR="00FD08F1" w:rsidRPr="007E0AA6" w:rsidRDefault="00FD08F1" w:rsidP="00FD08F1">
      <w:pPr>
        <w:ind w:firstLine="720"/>
        <w:rPr>
          <w:rFonts w:ascii="Calibri" w:hAnsi="Calibri" w:cs="Calibri"/>
          <w:iCs/>
        </w:rPr>
      </w:pPr>
      <w:r w:rsidRPr="008F19F2">
        <w:rPr>
          <w:rFonts w:ascii="Calibri" w:hAnsi="Calibri" w:cs="Calibri"/>
        </w:rPr>
        <w:t>□ Allyship is Important: Culture Change Requires We All be Upstanders</w:t>
      </w:r>
      <w:r w:rsidRPr="00324E65">
        <w:rPr>
          <w:rFonts w:ascii="Calibri" w:hAnsi="Calibri" w:cs="Calibri"/>
          <w:bCs/>
        </w:rPr>
        <w:t>– Aurora Health Care</w:t>
      </w:r>
    </w:p>
    <w:p w14:paraId="488A0298" w14:textId="77777777" w:rsidR="00FD08F1" w:rsidRPr="008F19F2" w:rsidRDefault="00FD08F1" w:rsidP="00FD08F1">
      <w:pPr>
        <w:ind w:left="720"/>
        <w:rPr>
          <w:rFonts w:ascii="Calibri" w:hAnsi="Calibri" w:cs="Calibri"/>
        </w:rPr>
      </w:pPr>
      <w:r w:rsidRPr="007E0AA6">
        <w:rPr>
          <w:rFonts w:ascii="Calibri" w:hAnsi="Calibri" w:cs="Calibri"/>
        </w:rPr>
        <w:t xml:space="preserve">□ </w:t>
      </w:r>
      <w:r w:rsidRPr="008F19F2">
        <w:rPr>
          <w:rFonts w:ascii="Calibri" w:hAnsi="Calibri" w:cs="Calibri"/>
        </w:rPr>
        <w:t>What’s Your Number?: Using the Enneagram to Build Culture and Understand Your Multigenerational Team</w:t>
      </w:r>
      <w:r>
        <w:rPr>
          <w:rFonts w:ascii="Calibri" w:hAnsi="Calibri" w:cs="Calibri"/>
        </w:rPr>
        <w:t xml:space="preserve"> - </w:t>
      </w:r>
      <w:r w:rsidRPr="008F1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8F19F2">
        <w:rPr>
          <w:rFonts w:ascii="Calibri" w:hAnsi="Calibri" w:cs="Calibri"/>
        </w:rPr>
        <w:t>JPS Health Network</w:t>
      </w:r>
    </w:p>
    <w:p w14:paraId="71924ACC" w14:textId="46EE8ED5" w:rsidR="00FD08F1" w:rsidRPr="008F19F2" w:rsidRDefault="00FD08F1" w:rsidP="00FD08F1">
      <w:pPr>
        <w:ind w:left="720"/>
        <w:rPr>
          <w:rFonts w:ascii="Calibri" w:hAnsi="Calibri" w:cs="Calibri"/>
          <w:color w:val="1A1A1A"/>
        </w:rPr>
      </w:pPr>
      <w:r w:rsidRPr="0088311B">
        <w:rPr>
          <w:rFonts w:ascii="Calibri" w:hAnsi="Calibri" w:cs="Calibri"/>
          <w:dstrike/>
        </w:rPr>
        <w:t xml:space="preserve">□ </w:t>
      </w:r>
      <w:r w:rsidRPr="0088311B">
        <w:rPr>
          <w:rFonts w:ascii="Calibri" w:hAnsi="Calibri" w:cs="Calibri"/>
          <w:dstrike/>
          <w:color w:val="1A1A1A"/>
        </w:rPr>
        <w:t>Implementing Systematic Culture Change to Improve Diversity in Graduate Medical Education - Hackensack Meridian Jersey Shore University Medical Cente</w:t>
      </w:r>
      <w:r w:rsidRPr="008F19F2">
        <w:rPr>
          <w:rFonts w:ascii="Calibri" w:hAnsi="Calibri" w:cs="Calibri"/>
          <w:color w:val="1A1A1A"/>
        </w:rPr>
        <w:t>r</w:t>
      </w:r>
    </w:p>
    <w:p w14:paraId="144C5C30" w14:textId="77777777" w:rsidR="00FD08F1" w:rsidRPr="008F19F2" w:rsidRDefault="00FD08F1" w:rsidP="00FD08F1">
      <w:pPr>
        <w:ind w:firstLine="720"/>
        <w:rPr>
          <w:rFonts w:ascii="Calibri" w:hAnsi="Calibri" w:cs="Calibri"/>
        </w:rPr>
      </w:pPr>
    </w:p>
    <w:p w14:paraId="50795C74" w14:textId="77777777" w:rsidR="00FD08F1" w:rsidRPr="002F54B6" w:rsidRDefault="00FD08F1" w:rsidP="00FD08F1">
      <w:pPr>
        <w:rPr>
          <w:rFonts w:ascii="Calibri" w:hAnsi="Calibri" w:cs="Calibri"/>
        </w:rPr>
      </w:pPr>
      <w:r w:rsidRPr="002F54B6">
        <w:rPr>
          <w:rFonts w:ascii="Calibri" w:hAnsi="Calibri" w:cs="Calibri"/>
        </w:rPr>
        <w:t>5:</w:t>
      </w:r>
      <w:r>
        <w:rPr>
          <w:rFonts w:ascii="Calibri" w:hAnsi="Calibri" w:cs="Calibri"/>
        </w:rPr>
        <w:t>0</w:t>
      </w:r>
      <w:r w:rsidRPr="002F54B6">
        <w:rPr>
          <w:rFonts w:ascii="Calibri" w:hAnsi="Calibri" w:cs="Calibri"/>
        </w:rPr>
        <w:t>0 pm Reception (N/C)</w:t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  <w:t xml:space="preserve"> □ yes</w:t>
      </w:r>
      <w:r w:rsidRPr="002F54B6">
        <w:rPr>
          <w:rFonts w:ascii="Calibri" w:hAnsi="Calibri" w:cs="Calibri"/>
        </w:rPr>
        <w:tab/>
        <w:t>□ no</w:t>
      </w:r>
    </w:p>
    <w:p w14:paraId="5ADC9EC3" w14:textId="77777777" w:rsidR="00FD08F1" w:rsidRPr="002F54B6" w:rsidRDefault="00FD08F1" w:rsidP="00FD08F1">
      <w:pPr>
        <w:rPr>
          <w:rFonts w:ascii="Calibri" w:hAnsi="Calibri" w:cs="Calibri"/>
        </w:rPr>
      </w:pPr>
    </w:p>
    <w:p w14:paraId="5CC389C3" w14:textId="77777777" w:rsidR="00FD08F1" w:rsidRPr="002F54B6" w:rsidRDefault="00FD08F1" w:rsidP="00FD08F1">
      <w:pPr>
        <w:rPr>
          <w:rFonts w:ascii="Calibri" w:hAnsi="Calibri" w:cs="Calibri"/>
        </w:rPr>
      </w:pPr>
      <w:r w:rsidRPr="002F54B6">
        <w:rPr>
          <w:rFonts w:ascii="Calibri" w:hAnsi="Calibri" w:cs="Calibri"/>
        </w:rPr>
        <w:t>My guest will accompany me to the reception</w:t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  <w:t xml:space="preserve"> □ yes</w:t>
      </w:r>
      <w:r w:rsidRPr="002F54B6">
        <w:rPr>
          <w:rFonts w:ascii="Calibri" w:hAnsi="Calibri" w:cs="Calibri"/>
        </w:rPr>
        <w:tab/>
        <w:t>□ no</w:t>
      </w:r>
    </w:p>
    <w:p w14:paraId="5488DF65" w14:textId="77777777" w:rsidR="00FD08F1" w:rsidRPr="002F54B6" w:rsidRDefault="00FD08F1" w:rsidP="00FD08F1">
      <w:pPr>
        <w:rPr>
          <w:rFonts w:ascii="Calibri" w:hAnsi="Calibri" w:cs="Calibri"/>
        </w:rPr>
      </w:pPr>
      <w:r w:rsidRPr="002F54B6">
        <w:rPr>
          <w:rFonts w:ascii="Calibri" w:hAnsi="Calibri" w:cs="Calibri"/>
        </w:rPr>
        <w:lastRenderedPageBreak/>
        <w:tab/>
        <w:t xml:space="preserve">Guest Name:  </w:t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</w:p>
    <w:p w14:paraId="21EF1290" w14:textId="77777777" w:rsidR="00FD08F1" w:rsidRPr="002F54B6" w:rsidRDefault="00FD08F1" w:rsidP="00FD08F1">
      <w:pPr>
        <w:rPr>
          <w:rFonts w:ascii="Calibri" w:hAnsi="Calibri" w:cs="Calibri"/>
        </w:rPr>
      </w:pPr>
    </w:p>
    <w:p w14:paraId="6BA7F53A" w14:textId="77777777" w:rsidR="00FD08F1" w:rsidRPr="00FD6AB7" w:rsidRDefault="00FD08F1" w:rsidP="00FD08F1">
      <w:pPr>
        <w:rPr>
          <w:rFonts w:ascii="Calibri" w:hAnsi="Calibri" w:cs="Calibri"/>
          <w:color w:val="76923C" w:themeColor="accent3" w:themeShade="BF"/>
          <w:u w:val="single"/>
        </w:rPr>
      </w:pPr>
      <w:r w:rsidRPr="00FD6AB7">
        <w:rPr>
          <w:rFonts w:ascii="Calibri" w:hAnsi="Calibri" w:cs="Calibri"/>
          <w:color w:val="76923C" w:themeColor="accent3" w:themeShade="BF"/>
          <w:u w:val="single"/>
        </w:rPr>
        <w:t xml:space="preserve">Friday, </w:t>
      </w:r>
      <w:r>
        <w:rPr>
          <w:rFonts w:ascii="Calibri" w:hAnsi="Calibri" w:cs="Calibri"/>
          <w:color w:val="76923C" w:themeColor="accent3" w:themeShade="BF"/>
          <w:u w:val="single"/>
        </w:rPr>
        <w:t>March 24</w:t>
      </w:r>
      <w:r w:rsidRPr="008F19F2">
        <w:rPr>
          <w:rFonts w:ascii="Calibri" w:hAnsi="Calibri" w:cs="Calibri"/>
          <w:color w:val="76923C" w:themeColor="accent3" w:themeShade="BF"/>
          <w:u w:val="single"/>
          <w:vertAlign w:val="superscript"/>
        </w:rPr>
        <w:t>th</w:t>
      </w:r>
      <w:r>
        <w:rPr>
          <w:rFonts w:ascii="Calibri" w:hAnsi="Calibri" w:cs="Calibri"/>
          <w:color w:val="76923C" w:themeColor="accent3" w:themeShade="BF"/>
          <w:u w:val="single"/>
        </w:rPr>
        <w:t xml:space="preserve"> </w:t>
      </w:r>
    </w:p>
    <w:p w14:paraId="2577A6E3" w14:textId="77777777" w:rsidR="00FD08F1" w:rsidRPr="002F54B6" w:rsidRDefault="00FD08F1" w:rsidP="00FD08F1">
      <w:pPr>
        <w:rPr>
          <w:rFonts w:ascii="Calibri" w:hAnsi="Calibri" w:cs="Calibri"/>
        </w:rPr>
      </w:pPr>
    </w:p>
    <w:p w14:paraId="7A4A0CD5" w14:textId="77777777" w:rsidR="00FD08F1" w:rsidRPr="002F54B6" w:rsidRDefault="00FD08F1" w:rsidP="00FD08F1">
      <w:pPr>
        <w:rPr>
          <w:rFonts w:ascii="Calibri" w:hAnsi="Calibri" w:cs="Calibri"/>
        </w:rPr>
      </w:pPr>
      <w:r>
        <w:rPr>
          <w:rFonts w:ascii="Calibri" w:hAnsi="Calibri" w:cs="Calibri"/>
        </w:rPr>
        <w:t>10:40</w:t>
      </w:r>
      <w:r w:rsidRPr="002F54B6">
        <w:rPr>
          <w:rFonts w:ascii="Calibri" w:hAnsi="Calibri" w:cs="Calibri"/>
        </w:rPr>
        <w:t xml:space="preserve"> am Concurrent Breakout Workshops (N/C)</w:t>
      </w:r>
      <w:r>
        <w:rPr>
          <w:rFonts w:ascii="Calibri" w:hAnsi="Calibri" w:cs="Calibri"/>
        </w:rPr>
        <w:t xml:space="preserve"> </w:t>
      </w:r>
      <w:r w:rsidRPr="002F54B6">
        <w:rPr>
          <w:rFonts w:ascii="Calibri" w:hAnsi="Calibri" w:cs="Calibri"/>
        </w:rPr>
        <w:t>Select one of the following:</w:t>
      </w:r>
    </w:p>
    <w:p w14:paraId="05DB3454" w14:textId="77777777" w:rsidR="00FD08F1" w:rsidRPr="008F19F2" w:rsidRDefault="00FD08F1" w:rsidP="00FD08F1">
      <w:pPr>
        <w:ind w:left="2790" w:hanging="2790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              </w:t>
      </w:r>
      <w:r w:rsidRPr="007E0AA6">
        <w:rPr>
          <w:rFonts w:ascii="Calibri" w:hAnsi="Calibri" w:cs="Calibri"/>
        </w:rPr>
        <w:t xml:space="preserve">□ </w:t>
      </w:r>
      <w:r w:rsidRPr="008F19F2">
        <w:rPr>
          <w:rFonts w:ascii="Calibri" w:hAnsi="Calibri" w:cs="Calibri"/>
          <w:bCs/>
        </w:rPr>
        <w:t xml:space="preserve">Med Ed Peer Reviewers </w:t>
      </w:r>
      <w:r w:rsidRPr="008F19F2">
        <w:rPr>
          <w:rFonts w:ascii="Calibri" w:hAnsi="Calibri" w:cs="Calibri"/>
          <w:bCs/>
          <w:smallCaps/>
        </w:rPr>
        <w:t>Can</w:t>
      </w:r>
      <w:r w:rsidRPr="008F19F2">
        <w:rPr>
          <w:rFonts w:ascii="Calibri" w:hAnsi="Calibri" w:cs="Calibri"/>
          <w:bCs/>
        </w:rPr>
        <w:t xml:space="preserve"> Change the Culture &amp; Enhance Their Own Work!</w:t>
      </w:r>
      <w:r>
        <w:rPr>
          <w:rFonts w:ascii="Calibri" w:hAnsi="Calibri" w:cs="Calibri"/>
          <w:bCs/>
        </w:rPr>
        <w:t xml:space="preserve"> - </w:t>
      </w:r>
      <w:r w:rsidRPr="008F19F2">
        <w:rPr>
          <w:rFonts w:ascii="Calibri" w:hAnsi="Calibri" w:cs="Calibri"/>
          <w:bCs/>
        </w:rPr>
        <w:t xml:space="preserve"> Aurora Health </w:t>
      </w:r>
    </w:p>
    <w:p w14:paraId="45733230" w14:textId="77777777" w:rsidR="00FD08F1" w:rsidRPr="008F19F2" w:rsidRDefault="00FD08F1" w:rsidP="00FD08F1">
      <w:pPr>
        <w:ind w:left="2790" w:hanging="2070"/>
        <w:rPr>
          <w:rFonts w:ascii="Calibri" w:hAnsi="Calibri" w:cs="Calibri"/>
          <w:bCs/>
        </w:rPr>
      </w:pPr>
      <w:r w:rsidRPr="008F19F2">
        <w:rPr>
          <w:rFonts w:ascii="Calibri" w:hAnsi="Calibri" w:cs="Calibri"/>
          <w:bCs/>
        </w:rPr>
        <w:t>Care, Baylor Scott &amp; White Health, Texas Health, St. Luke’s University Health Network</w:t>
      </w:r>
    </w:p>
    <w:p w14:paraId="6F5933B3" w14:textId="77777777" w:rsidR="00FD08F1" w:rsidRPr="008F19F2" w:rsidRDefault="00FD08F1" w:rsidP="00FD08F1">
      <w:pPr>
        <w:rPr>
          <w:rFonts w:ascii="Calibri" w:hAnsi="Calibri" w:cs="Calibri"/>
          <w:bCs/>
        </w:rPr>
      </w:pPr>
      <w:r w:rsidRPr="007E0AA6">
        <w:rPr>
          <w:rFonts w:ascii="Calibri" w:hAnsi="Calibri" w:cs="Calibri"/>
        </w:rPr>
        <w:t xml:space="preserve">               □ </w:t>
      </w:r>
      <w:r w:rsidRPr="008F19F2">
        <w:rPr>
          <w:rFonts w:ascii="Calibri" w:hAnsi="Calibri" w:cs="Calibri"/>
          <w:bCs/>
        </w:rPr>
        <w:t>Common Ground: Blue Zones and the Geologic Determinants of Health</w:t>
      </w:r>
      <w:r>
        <w:rPr>
          <w:rFonts w:ascii="Calibri" w:hAnsi="Calibri" w:cs="Calibri"/>
          <w:bCs/>
        </w:rPr>
        <w:t xml:space="preserve"> - </w:t>
      </w:r>
      <w:r w:rsidRPr="008F19F2">
        <w:rPr>
          <w:rFonts w:ascii="Calibri" w:hAnsi="Calibri" w:cs="Calibri"/>
          <w:bCs/>
        </w:rPr>
        <w:t>Billings Clinic</w:t>
      </w:r>
    </w:p>
    <w:p w14:paraId="4C21592E" w14:textId="77777777" w:rsidR="00FD08F1" w:rsidRPr="001A2B46" w:rsidRDefault="00FD08F1" w:rsidP="00FD08F1">
      <w:pPr>
        <w:ind w:left="720"/>
        <w:rPr>
          <w:rFonts w:ascii="Calibri" w:hAnsi="Calibri" w:cs="Calibri"/>
          <w:b/>
          <w:bCs/>
          <w:dstrike/>
        </w:rPr>
      </w:pPr>
      <w:r w:rsidRPr="001A2B46">
        <w:rPr>
          <w:rFonts w:ascii="Calibri" w:hAnsi="Calibri" w:cs="Calibri"/>
          <w:dstrike/>
        </w:rPr>
        <w:t>□ Creating an Equitable Learning Environment:  Feedback and Assessment Strategies – Kaiser Permanente Northern California</w:t>
      </w:r>
    </w:p>
    <w:p w14:paraId="2CD0099A" w14:textId="77777777" w:rsidR="00FD08F1" w:rsidRDefault="00FD08F1" w:rsidP="004128E2">
      <w:pPr>
        <w:rPr>
          <w:rFonts w:ascii="Calibri" w:hAnsi="Calibri" w:cs="Calibri"/>
        </w:rPr>
      </w:pPr>
    </w:p>
    <w:p w14:paraId="440D1DCE" w14:textId="77777777" w:rsidR="00FD08F1" w:rsidRDefault="00FD08F1" w:rsidP="00FD08F1">
      <w:pPr>
        <w:rPr>
          <w:rFonts w:ascii="Calibri" w:hAnsi="Calibri" w:cs="Calibri"/>
        </w:rPr>
      </w:pPr>
      <w:r w:rsidRPr="002F54B6">
        <w:rPr>
          <w:rFonts w:ascii="Calibri" w:hAnsi="Calibri" w:cs="Calibri"/>
        </w:rPr>
        <w:t>6:</w:t>
      </w:r>
      <w:r>
        <w:rPr>
          <w:rFonts w:ascii="Calibri" w:hAnsi="Calibri" w:cs="Calibri"/>
        </w:rPr>
        <w:t>0</w:t>
      </w:r>
      <w:r w:rsidRPr="002F54B6">
        <w:rPr>
          <w:rFonts w:ascii="Calibri" w:hAnsi="Calibri" w:cs="Calibri"/>
        </w:rPr>
        <w:t>0 pm Awards Dinner ($85)</w:t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F54B6">
        <w:rPr>
          <w:rFonts w:ascii="Calibri" w:hAnsi="Calibri" w:cs="Calibri"/>
        </w:rPr>
        <w:t>□ yes</w:t>
      </w:r>
      <w:r w:rsidRPr="002F54B6">
        <w:rPr>
          <w:rFonts w:ascii="Calibri" w:hAnsi="Calibri" w:cs="Calibri"/>
        </w:rPr>
        <w:tab/>
        <w:t xml:space="preserve">□ no         </w:t>
      </w:r>
    </w:p>
    <w:p w14:paraId="463D3EE7" w14:textId="77777777" w:rsidR="00FD08F1" w:rsidRDefault="00FD08F1" w:rsidP="00FD08F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6A3004E" w14:textId="77777777" w:rsidR="00FD08F1" w:rsidRPr="00D57D3F" w:rsidRDefault="00FD08F1" w:rsidP="00FD08F1">
      <w:pPr>
        <w:rPr>
          <w:rFonts w:ascii="Calibri" w:hAnsi="Calibri"/>
        </w:rPr>
      </w:pPr>
      <w:r w:rsidRPr="002F54B6">
        <w:rPr>
          <w:rFonts w:ascii="Calibri" w:hAnsi="Calibri" w:cs="Calibri"/>
        </w:rPr>
        <w:t xml:space="preserve">          </w:t>
      </w:r>
      <w:r w:rsidRPr="002F54B6">
        <w:rPr>
          <w:rFonts w:ascii="Calibri" w:hAnsi="Calibri" w:cs="Calibri"/>
        </w:rPr>
        <w:tab/>
      </w:r>
      <w:r w:rsidRPr="00DC76CD">
        <w:rPr>
          <w:rFonts w:ascii="Calibri" w:hAnsi="Calibri" w:cs="Calibri"/>
        </w:rPr>
        <w:t xml:space="preserve">My guest will accompany me to the dinner ($85) </w:t>
      </w:r>
      <w:r w:rsidRPr="00DC76CD">
        <w:rPr>
          <w:rFonts w:ascii="Calibri" w:hAnsi="Calibri" w:cs="Calibri"/>
        </w:rPr>
        <w:tab/>
      </w:r>
      <w:r w:rsidRPr="00DC76CD">
        <w:rPr>
          <w:rFonts w:ascii="Calibri" w:hAnsi="Calibri" w:cs="Calibri"/>
        </w:rPr>
        <w:tab/>
        <w:t>□ yes</w:t>
      </w:r>
      <w:r w:rsidRPr="00DC76CD">
        <w:rPr>
          <w:rFonts w:ascii="Calibri" w:hAnsi="Calibri" w:cs="Calibri"/>
        </w:rPr>
        <w:tab/>
        <w:t xml:space="preserve">□ no                                                                        </w:t>
      </w:r>
      <w:r w:rsidRPr="00DC76C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C76CD">
        <w:rPr>
          <w:rFonts w:ascii="Calibri" w:hAnsi="Calibri" w:cs="Calibri"/>
        </w:rPr>
        <w:t xml:space="preserve">Guest Name: </w:t>
      </w:r>
      <w:r w:rsidRPr="00DC76CD">
        <w:rPr>
          <w:rFonts w:ascii="Calibri" w:hAnsi="Calibri" w:cs="Calibri"/>
          <w:u w:val="single"/>
        </w:rPr>
        <w:tab/>
      </w:r>
      <w:r w:rsidRPr="00DC76CD">
        <w:rPr>
          <w:rFonts w:ascii="Calibri" w:hAnsi="Calibri" w:cs="Calibri"/>
          <w:u w:val="single"/>
        </w:rPr>
        <w:tab/>
      </w:r>
      <w:r w:rsidRPr="00DC76CD">
        <w:rPr>
          <w:rFonts w:ascii="Calibri" w:hAnsi="Calibri" w:cs="Calibri"/>
          <w:u w:val="single"/>
        </w:rPr>
        <w:tab/>
      </w:r>
      <w:r w:rsidRPr="00DC76CD">
        <w:rPr>
          <w:rFonts w:ascii="Calibri" w:hAnsi="Calibri" w:cs="Calibri"/>
          <w:u w:val="single"/>
        </w:rPr>
        <w:tab/>
      </w:r>
      <w:r w:rsidRPr="00DC76CD">
        <w:rPr>
          <w:rFonts w:ascii="Calibri" w:hAnsi="Calibri" w:cs="Calibri"/>
          <w:u w:val="single"/>
        </w:rPr>
        <w:tab/>
      </w:r>
      <w:r w:rsidRPr="00DC76CD">
        <w:rPr>
          <w:rFonts w:ascii="Calibri" w:hAnsi="Calibri" w:cs="Calibri"/>
        </w:rPr>
        <w:t xml:space="preserve">  </w:t>
      </w:r>
    </w:p>
    <w:p w14:paraId="543E147A" w14:textId="16B3DDEF" w:rsidR="00FD08F1" w:rsidRPr="004128E2" w:rsidRDefault="00FD08F1" w:rsidP="00FD08F1">
      <w:pPr>
        <w:rPr>
          <w:rFonts w:ascii="Calibri" w:hAnsi="Calibri" w:cs="Calibri"/>
        </w:rPr>
      </w:pPr>
      <w:r w:rsidRPr="00DC76CD">
        <w:rPr>
          <w:rFonts w:ascii="Calibri" w:hAnsi="Calibri" w:cs="Calibri"/>
        </w:rPr>
        <w:tab/>
      </w:r>
    </w:p>
    <w:p w14:paraId="6CA46748" w14:textId="77777777" w:rsidR="00FD08F1" w:rsidRPr="00F84B36" w:rsidRDefault="00FD08F1" w:rsidP="00FD08F1">
      <w:pPr>
        <w:rPr>
          <w:rFonts w:ascii="Calibri" w:hAnsi="Calibri" w:cs="Calibri"/>
          <w:i/>
        </w:rPr>
      </w:pPr>
      <w:r w:rsidRPr="00F84B36">
        <w:rPr>
          <w:rFonts w:ascii="Calibri" w:hAnsi="Calibri" w:cs="Calibri"/>
        </w:rPr>
        <w:t xml:space="preserve">Registration fees include all program materials, the opening reception, 2 breakfasts, 2 lunches and </w:t>
      </w:r>
      <w:r>
        <w:rPr>
          <w:rFonts w:ascii="Calibri" w:hAnsi="Calibri" w:cs="Calibri"/>
        </w:rPr>
        <w:t xml:space="preserve">3 </w:t>
      </w:r>
      <w:r w:rsidRPr="00F84B36">
        <w:rPr>
          <w:rFonts w:ascii="Calibri" w:hAnsi="Calibri" w:cs="Calibri"/>
        </w:rPr>
        <w:t xml:space="preserve">breaks.  </w:t>
      </w:r>
      <w:r>
        <w:rPr>
          <w:rFonts w:ascii="Calibri" w:hAnsi="Calibri" w:cs="Calibri"/>
        </w:rPr>
        <w:t>To</w:t>
      </w:r>
      <w:r w:rsidRPr="00F84B36">
        <w:rPr>
          <w:rFonts w:ascii="Calibri" w:hAnsi="Calibri" w:cs="Calibri"/>
        </w:rPr>
        <w:t xml:space="preserve"> control costs and keep our registration fees reasonable, </w:t>
      </w:r>
      <w:r w:rsidRPr="00F84B36">
        <w:rPr>
          <w:rFonts w:ascii="Calibri" w:hAnsi="Calibri" w:cs="Calibri"/>
          <w:i/>
        </w:rPr>
        <w:t xml:space="preserve">we ask that you please make every effort to attend all </w:t>
      </w:r>
      <w:r>
        <w:rPr>
          <w:rFonts w:ascii="Calibri" w:hAnsi="Calibri" w:cs="Calibri"/>
          <w:i/>
        </w:rPr>
        <w:t>pre-</w:t>
      </w:r>
      <w:r w:rsidRPr="00F84B36">
        <w:rPr>
          <w:rFonts w:ascii="Calibri" w:hAnsi="Calibri" w:cs="Calibri"/>
          <w:i/>
        </w:rPr>
        <w:t>registered events.</w:t>
      </w:r>
    </w:p>
    <w:p w14:paraId="7A1B22A0" w14:textId="77777777" w:rsidR="00FD08F1" w:rsidRPr="00F84B36" w:rsidRDefault="00FD08F1" w:rsidP="00FD08F1">
      <w:pPr>
        <w:rPr>
          <w:rFonts w:ascii="Calibri" w:hAnsi="Calibri" w:cs="Calibri"/>
          <w:color w:val="008080"/>
        </w:rPr>
      </w:pPr>
    </w:p>
    <w:p w14:paraId="7E0C3C7F" w14:textId="77777777" w:rsidR="00FD08F1" w:rsidRPr="00A728EF" w:rsidRDefault="00FD08F1" w:rsidP="00FD08F1">
      <w:pPr>
        <w:rPr>
          <w:rFonts w:ascii="Calibri" w:hAnsi="Calibri" w:cs="Calibri"/>
        </w:rPr>
      </w:pPr>
      <w:r w:rsidRPr="00163A8B">
        <w:rPr>
          <w:rFonts w:ascii="Calibri" w:hAnsi="Calibri" w:cs="Calibri"/>
          <w:color w:val="76923C" w:themeColor="accent3" w:themeShade="BF"/>
        </w:rPr>
        <w:t>Special Meal Requirements:</w:t>
      </w:r>
      <w:r w:rsidRPr="00A728EF">
        <w:rPr>
          <w:rFonts w:ascii="Calibri" w:hAnsi="Calibri" w:cs="Calibri"/>
          <w:color w:val="008080"/>
        </w:rPr>
        <w:tab/>
      </w:r>
      <w:r w:rsidRPr="00A728EF">
        <w:rPr>
          <w:rFonts w:ascii="Calibri" w:hAnsi="Calibri" w:cs="Calibri"/>
        </w:rPr>
        <w:t>□ Yes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  <w:t>□ No</w:t>
      </w:r>
    </w:p>
    <w:p w14:paraId="3679D564" w14:textId="77777777" w:rsidR="00FD08F1" w:rsidRPr="00A728EF" w:rsidRDefault="00FD08F1" w:rsidP="00FD08F1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If yes, please describe:</w:t>
      </w:r>
    </w:p>
    <w:p w14:paraId="7AFC1D8A" w14:textId="77777777" w:rsidR="00FD08F1" w:rsidRPr="00A728EF" w:rsidRDefault="00FD08F1" w:rsidP="00FD08F1">
      <w:pPr>
        <w:rPr>
          <w:rFonts w:ascii="Calibri" w:hAnsi="Calibri" w:cs="Calibri"/>
        </w:rPr>
      </w:pPr>
    </w:p>
    <w:p w14:paraId="35062A86" w14:textId="77777777" w:rsidR="00FD08F1" w:rsidRPr="00A728EF" w:rsidRDefault="00FD08F1" w:rsidP="00FD08F1">
      <w:pPr>
        <w:rPr>
          <w:rFonts w:ascii="Calibri" w:hAnsi="Calibri" w:cs="Calibri"/>
          <w:u w:val="single"/>
        </w:rPr>
      </w:pP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89A2607" w14:textId="77777777" w:rsidR="00FD08F1" w:rsidRPr="00A728EF" w:rsidRDefault="00FD08F1" w:rsidP="00FD08F1">
      <w:pPr>
        <w:rPr>
          <w:rFonts w:ascii="Calibri" w:hAnsi="Calibri" w:cs="Calibri"/>
        </w:rPr>
      </w:pPr>
    </w:p>
    <w:p w14:paraId="5CB1C218" w14:textId="77777777" w:rsidR="00FD08F1" w:rsidRPr="00163A8B" w:rsidRDefault="00FD08F1" w:rsidP="00FD08F1">
      <w:pPr>
        <w:rPr>
          <w:rFonts w:ascii="Calibri" w:hAnsi="Calibri" w:cs="Calibri"/>
          <w:color w:val="76923C" w:themeColor="accent3" w:themeShade="BF"/>
        </w:rPr>
      </w:pPr>
      <w:r w:rsidRPr="00163A8B">
        <w:rPr>
          <w:rFonts w:ascii="Calibri" w:hAnsi="Calibri" w:cs="Calibri"/>
          <w:color w:val="76923C" w:themeColor="accent3" w:themeShade="BF"/>
        </w:rPr>
        <w:t xml:space="preserve">Payment </w:t>
      </w:r>
    </w:p>
    <w:p w14:paraId="2A6FED9C" w14:textId="77777777" w:rsidR="00FD08F1" w:rsidRDefault="00FD08F1" w:rsidP="00FD08F1">
      <w:pPr>
        <w:rPr>
          <w:rFonts w:ascii="Calibri" w:hAnsi="Calibri" w:cs="Calibri"/>
          <w:color w:val="008080"/>
        </w:rPr>
      </w:pPr>
    </w:p>
    <w:p w14:paraId="22FB39D0" w14:textId="77777777" w:rsidR="00FD08F1" w:rsidRDefault="00FD08F1" w:rsidP="00FD08F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 xml:space="preserve"> 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  <w:r>
        <w:rPr>
          <w:rFonts w:ascii="Calibri" w:hAnsi="Calibri" w:cs="Calibri"/>
        </w:rPr>
        <w:tab/>
        <w:t xml:space="preserve">     </w:t>
      </w:r>
    </w:p>
    <w:p w14:paraId="7735F53B" w14:textId="77777777" w:rsidR="00FD08F1" w:rsidRPr="00F84B36" w:rsidRDefault="00FD08F1" w:rsidP="004128E2">
      <w:pPr>
        <w:rPr>
          <w:rFonts w:ascii="Calibri" w:hAnsi="Calibri" w:cs="Calibri"/>
        </w:rPr>
      </w:pPr>
    </w:p>
    <w:p w14:paraId="6C0DBF9C" w14:textId="77777777" w:rsidR="00FD08F1" w:rsidRPr="00F84B36" w:rsidRDefault="00FD08F1" w:rsidP="00FD08F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>Account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667CA228" w14:textId="77777777" w:rsidR="00FD08F1" w:rsidRPr="00F84B36" w:rsidRDefault="00FD08F1" w:rsidP="00FD08F1">
      <w:pPr>
        <w:rPr>
          <w:rFonts w:ascii="Calibri" w:hAnsi="Calibri" w:cs="Calibri"/>
        </w:rPr>
      </w:pPr>
    </w:p>
    <w:p w14:paraId="5665B451" w14:textId="77777777" w:rsidR="00FD08F1" w:rsidRPr="00557E52" w:rsidRDefault="00FD08F1" w:rsidP="00FD08F1">
      <w:pPr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16C374D3" w14:textId="77777777" w:rsidR="00FD08F1" w:rsidRPr="00F84B36" w:rsidRDefault="00FD08F1" w:rsidP="00FD08F1">
      <w:pPr>
        <w:rPr>
          <w:rFonts w:ascii="Calibri" w:hAnsi="Calibri" w:cs="Calibri"/>
          <w:u w:val="single"/>
        </w:rPr>
      </w:pPr>
    </w:p>
    <w:p w14:paraId="63657D9E" w14:textId="77777777" w:rsidR="00FD08F1" w:rsidRPr="00F84B36" w:rsidRDefault="00FD08F1" w:rsidP="00FD08F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>Cardholder’s Name: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479114BA" w14:textId="77777777" w:rsidR="00FD08F1" w:rsidRPr="00F84B36" w:rsidRDefault="00FD08F1" w:rsidP="00FD08F1">
      <w:pPr>
        <w:rPr>
          <w:rFonts w:ascii="Calibri" w:hAnsi="Calibri" w:cs="Calibri"/>
        </w:rPr>
      </w:pPr>
    </w:p>
    <w:p w14:paraId="23D506DA" w14:textId="77777777" w:rsidR="00FD08F1" w:rsidRPr="00F84B36" w:rsidRDefault="00FD08F1" w:rsidP="00FD08F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 xml:space="preserve">Credit Card Billing Address: </w:t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3E74A686" w14:textId="77777777" w:rsidR="00FD08F1" w:rsidRPr="00F84B36" w:rsidRDefault="00FD08F1" w:rsidP="00FD08F1">
      <w:pPr>
        <w:rPr>
          <w:rFonts w:ascii="Calibri" w:hAnsi="Calibri" w:cs="Calibri"/>
        </w:rPr>
      </w:pPr>
    </w:p>
    <w:p w14:paraId="1C25278B" w14:textId="77777777" w:rsidR="00FD08F1" w:rsidRDefault="00FD08F1" w:rsidP="00FD08F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>City: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ab/>
        <w:t xml:space="preserve">State: </w:t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ab/>
        <w:t xml:space="preserve">Zip: </w:t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</w:p>
    <w:p w14:paraId="2923A923" w14:textId="77777777" w:rsidR="00FD08F1" w:rsidRDefault="00FD08F1" w:rsidP="006E12B3">
      <w:pPr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</w:pPr>
    </w:p>
    <w:sectPr w:rsidR="00FD08F1" w:rsidSect="00507B4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8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5677B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5E5C"/>
    <w:rsid w:val="0011765F"/>
    <w:rsid w:val="00120167"/>
    <w:rsid w:val="00121E2A"/>
    <w:rsid w:val="00122354"/>
    <w:rsid w:val="0012340C"/>
    <w:rsid w:val="001258BD"/>
    <w:rsid w:val="001301A2"/>
    <w:rsid w:val="0013038C"/>
    <w:rsid w:val="001332BE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4E83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7CD"/>
    <w:rsid w:val="00157935"/>
    <w:rsid w:val="00157D39"/>
    <w:rsid w:val="00157DDF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2B46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87830"/>
    <w:rsid w:val="00290588"/>
    <w:rsid w:val="002918CB"/>
    <w:rsid w:val="002921A8"/>
    <w:rsid w:val="00292D5E"/>
    <w:rsid w:val="00295030"/>
    <w:rsid w:val="0029645F"/>
    <w:rsid w:val="002A22D2"/>
    <w:rsid w:val="002A3272"/>
    <w:rsid w:val="002A3777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454C"/>
    <w:rsid w:val="0037589A"/>
    <w:rsid w:val="003763A0"/>
    <w:rsid w:val="00376402"/>
    <w:rsid w:val="003779A6"/>
    <w:rsid w:val="00380DEE"/>
    <w:rsid w:val="00384205"/>
    <w:rsid w:val="003865B4"/>
    <w:rsid w:val="00386BD1"/>
    <w:rsid w:val="00387E9B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A8A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8E2"/>
    <w:rsid w:val="00412CBC"/>
    <w:rsid w:val="00412ECA"/>
    <w:rsid w:val="00416E6B"/>
    <w:rsid w:val="00421A91"/>
    <w:rsid w:val="00422889"/>
    <w:rsid w:val="00422CC7"/>
    <w:rsid w:val="00423727"/>
    <w:rsid w:val="004238F2"/>
    <w:rsid w:val="00425A52"/>
    <w:rsid w:val="00425AE0"/>
    <w:rsid w:val="00426388"/>
    <w:rsid w:val="0042685F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39B7"/>
    <w:rsid w:val="004440C4"/>
    <w:rsid w:val="004458CF"/>
    <w:rsid w:val="00445F08"/>
    <w:rsid w:val="00446BE2"/>
    <w:rsid w:val="00447047"/>
    <w:rsid w:val="004470B9"/>
    <w:rsid w:val="004502EE"/>
    <w:rsid w:val="004510BE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86888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5886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10F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544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77A9E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A6C49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643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355E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43F3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6E63"/>
    <w:rsid w:val="00857109"/>
    <w:rsid w:val="00862F38"/>
    <w:rsid w:val="00863C65"/>
    <w:rsid w:val="00864C45"/>
    <w:rsid w:val="008651D3"/>
    <w:rsid w:val="00866936"/>
    <w:rsid w:val="008714F7"/>
    <w:rsid w:val="00877D81"/>
    <w:rsid w:val="00877DFC"/>
    <w:rsid w:val="00880C31"/>
    <w:rsid w:val="00882FDF"/>
    <w:rsid w:val="0088311B"/>
    <w:rsid w:val="008831DA"/>
    <w:rsid w:val="0088358A"/>
    <w:rsid w:val="0088414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1581E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40974"/>
    <w:rsid w:val="00940B3B"/>
    <w:rsid w:val="00941ED9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90195"/>
    <w:rsid w:val="00990A44"/>
    <w:rsid w:val="00991373"/>
    <w:rsid w:val="00992E62"/>
    <w:rsid w:val="00993FDF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5B44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0CB"/>
    <w:rsid w:val="00A82F32"/>
    <w:rsid w:val="00A84B07"/>
    <w:rsid w:val="00A856A7"/>
    <w:rsid w:val="00A908D0"/>
    <w:rsid w:val="00A93246"/>
    <w:rsid w:val="00A95123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D7F45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AF7588"/>
    <w:rsid w:val="00B00864"/>
    <w:rsid w:val="00B01595"/>
    <w:rsid w:val="00B01604"/>
    <w:rsid w:val="00B018B3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5635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8E8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31E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BF70ED"/>
    <w:rsid w:val="00C003AC"/>
    <w:rsid w:val="00C054A6"/>
    <w:rsid w:val="00C05F20"/>
    <w:rsid w:val="00C122F6"/>
    <w:rsid w:val="00C1279C"/>
    <w:rsid w:val="00C12AA7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55650"/>
    <w:rsid w:val="00C60CBC"/>
    <w:rsid w:val="00C63EBD"/>
    <w:rsid w:val="00C64741"/>
    <w:rsid w:val="00C64A9D"/>
    <w:rsid w:val="00C75908"/>
    <w:rsid w:val="00C764D8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097"/>
    <w:rsid w:val="00CA437A"/>
    <w:rsid w:val="00CA455D"/>
    <w:rsid w:val="00CA64FA"/>
    <w:rsid w:val="00CB1276"/>
    <w:rsid w:val="00CB2272"/>
    <w:rsid w:val="00CB2B3B"/>
    <w:rsid w:val="00CB38B4"/>
    <w:rsid w:val="00CB488C"/>
    <w:rsid w:val="00CB6EC8"/>
    <w:rsid w:val="00CC071B"/>
    <w:rsid w:val="00CC0BCA"/>
    <w:rsid w:val="00CC18B6"/>
    <w:rsid w:val="00CC3696"/>
    <w:rsid w:val="00CC3F44"/>
    <w:rsid w:val="00CC54FC"/>
    <w:rsid w:val="00CC6C93"/>
    <w:rsid w:val="00CC7595"/>
    <w:rsid w:val="00CD0274"/>
    <w:rsid w:val="00CD05A0"/>
    <w:rsid w:val="00CD1650"/>
    <w:rsid w:val="00CD5DBD"/>
    <w:rsid w:val="00CD63C6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1DB2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5B7E"/>
    <w:rsid w:val="00EE0609"/>
    <w:rsid w:val="00EE1D05"/>
    <w:rsid w:val="00EE25AE"/>
    <w:rsid w:val="00EE279B"/>
    <w:rsid w:val="00EE3197"/>
    <w:rsid w:val="00EE5391"/>
    <w:rsid w:val="00EE661C"/>
    <w:rsid w:val="00EE70DE"/>
    <w:rsid w:val="00EE74E4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267E"/>
    <w:rsid w:val="00F1358D"/>
    <w:rsid w:val="00F13A70"/>
    <w:rsid w:val="00F1485E"/>
    <w:rsid w:val="00F15142"/>
    <w:rsid w:val="00F158AB"/>
    <w:rsid w:val="00F17299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6E"/>
    <w:rsid w:val="00F36482"/>
    <w:rsid w:val="00F36CA9"/>
    <w:rsid w:val="00F36CF1"/>
    <w:rsid w:val="00F3701A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6ACE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08F1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amc.org/cancellation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Mindi Apicella</cp:lastModifiedBy>
  <cp:revision>3</cp:revision>
  <cp:lastPrinted>2020-02-07T18:20:00Z</cp:lastPrinted>
  <dcterms:created xsi:type="dcterms:W3CDTF">2023-03-03T01:09:00Z</dcterms:created>
  <dcterms:modified xsi:type="dcterms:W3CDTF">2023-03-03T22:35:00Z</dcterms:modified>
</cp:coreProperties>
</file>